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C18" w:rsidRPr="00191B86" w:rsidRDefault="00BE61D6" w:rsidP="007F4A1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91B86">
        <w:rPr>
          <w:rFonts w:ascii="Times New Roman" w:hAnsi="Times New Roman" w:cs="Times New Roman"/>
          <w:b/>
          <w:sz w:val="20"/>
          <w:szCs w:val="20"/>
        </w:rPr>
        <w:t>СРАВНИТЕЛЬНАЯ ТАБЛИЦА</w:t>
      </w:r>
    </w:p>
    <w:p w:rsidR="00BE61D6" w:rsidRPr="00191B86" w:rsidRDefault="005F45CE" w:rsidP="007F4A1B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191B86">
        <w:rPr>
          <w:rFonts w:ascii="Times New Roman" w:hAnsi="Times New Roman" w:cs="Times New Roman"/>
          <w:b/>
          <w:sz w:val="20"/>
          <w:szCs w:val="20"/>
        </w:rPr>
        <w:t xml:space="preserve">к проекту постановления </w:t>
      </w:r>
      <w:r w:rsidR="006542C3" w:rsidRPr="00191B86">
        <w:rPr>
          <w:rFonts w:ascii="Times New Roman" w:hAnsi="Times New Roman" w:cs="Times New Roman"/>
          <w:b/>
          <w:sz w:val="20"/>
          <w:szCs w:val="20"/>
          <w:lang w:val="ky-KG"/>
        </w:rPr>
        <w:t>Кабинета Министров</w:t>
      </w:r>
      <w:r w:rsidRPr="00191B86">
        <w:rPr>
          <w:rFonts w:ascii="Times New Roman" w:hAnsi="Times New Roman" w:cs="Times New Roman"/>
          <w:b/>
          <w:sz w:val="20"/>
          <w:szCs w:val="20"/>
        </w:rPr>
        <w:t xml:space="preserve"> Кыргызской Республики</w:t>
      </w:r>
      <w:r w:rsidR="00BE61D6" w:rsidRPr="00191B8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91B86">
        <w:rPr>
          <w:rFonts w:ascii="Times New Roman" w:hAnsi="Times New Roman" w:cs="Times New Roman"/>
          <w:b/>
          <w:bCs/>
          <w:sz w:val="20"/>
          <w:szCs w:val="20"/>
        </w:rPr>
        <w:t>«О внесении изменений в постановление</w:t>
      </w:r>
    </w:p>
    <w:p w:rsidR="00856E07" w:rsidRPr="00191B86" w:rsidRDefault="005F45CE" w:rsidP="007F4A1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91B86">
        <w:rPr>
          <w:rFonts w:ascii="Times New Roman" w:hAnsi="Times New Roman" w:cs="Times New Roman"/>
          <w:b/>
          <w:bCs/>
          <w:sz w:val="20"/>
          <w:szCs w:val="20"/>
        </w:rPr>
        <w:t xml:space="preserve">Правительства Кыргызской Республики «Об утверждении стандартов государственных услуг, оказываемых физическим и юридическим лицам </w:t>
      </w:r>
      <w:r w:rsidR="000E49A2">
        <w:rPr>
          <w:rFonts w:ascii="Times New Roman" w:hAnsi="Times New Roman" w:cs="Times New Roman"/>
          <w:b/>
          <w:bCs/>
          <w:sz w:val="20"/>
          <w:szCs w:val="20"/>
        </w:rPr>
        <w:t xml:space="preserve">государственными </w:t>
      </w:r>
      <w:r w:rsidRPr="00191B86">
        <w:rPr>
          <w:rFonts w:ascii="Times New Roman" w:hAnsi="Times New Roman" w:cs="Times New Roman"/>
          <w:b/>
          <w:bCs/>
          <w:sz w:val="20"/>
          <w:szCs w:val="20"/>
        </w:rPr>
        <w:t>органами, их структурными подразделениями и подведомственными учреждениями»</w:t>
      </w:r>
    </w:p>
    <w:p w:rsidR="005F45CE" w:rsidRPr="00191B86" w:rsidRDefault="005F45CE" w:rsidP="007F4A1B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191B86">
        <w:rPr>
          <w:rFonts w:ascii="Times New Roman" w:hAnsi="Times New Roman" w:cs="Times New Roman"/>
          <w:b/>
          <w:bCs/>
          <w:sz w:val="20"/>
          <w:szCs w:val="20"/>
        </w:rPr>
        <w:t>от 3 июня 2014 года № 303»</w:t>
      </w:r>
    </w:p>
    <w:p w:rsidR="007F4A1B" w:rsidRPr="00191B86" w:rsidRDefault="007F4A1B" w:rsidP="007F4A1B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7F4A1B" w:rsidRPr="00191B86" w:rsidRDefault="007F4A1B" w:rsidP="007F4A1B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7F4A1B" w:rsidRPr="00191B86" w:rsidTr="007F4A1B">
        <w:tc>
          <w:tcPr>
            <w:tcW w:w="7280" w:type="dxa"/>
          </w:tcPr>
          <w:p w:rsidR="007F4A1B" w:rsidRPr="00191B86" w:rsidRDefault="007F4A1B" w:rsidP="007F4A1B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1B8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Действующая редакция </w:t>
            </w:r>
          </w:p>
        </w:tc>
        <w:tc>
          <w:tcPr>
            <w:tcW w:w="7280" w:type="dxa"/>
          </w:tcPr>
          <w:p w:rsidR="007F4A1B" w:rsidRPr="00191B86" w:rsidRDefault="007F4A1B" w:rsidP="007F4A1B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1B86">
              <w:rPr>
                <w:rFonts w:ascii="Times New Roman" w:hAnsi="Times New Roman" w:cs="Times New Roman"/>
                <w:b/>
                <w:sz w:val="20"/>
                <w:szCs w:val="20"/>
              </w:rPr>
              <w:t>Предлагаемая редакция</w:t>
            </w:r>
          </w:p>
        </w:tc>
      </w:tr>
      <w:tr w:rsidR="007F4A1B" w:rsidRPr="00191B86" w:rsidTr="007F4A1B">
        <w:tc>
          <w:tcPr>
            <w:tcW w:w="14560" w:type="dxa"/>
            <w:gridSpan w:val="2"/>
          </w:tcPr>
          <w:p w:rsidR="007F4A1B" w:rsidRPr="00191B86" w:rsidRDefault="007F4A1B" w:rsidP="007F4A1B">
            <w:pPr>
              <w:spacing w:after="480"/>
              <w:contextualSpacing/>
              <w:jc w:val="center"/>
              <w:rPr>
                <w:rFonts w:ascii="Times New Roman" w:hAnsi="Times New Roman" w:cs="Times New Roman"/>
                <w:b/>
                <w:bCs/>
                <w:spacing w:val="5"/>
                <w:sz w:val="20"/>
                <w:szCs w:val="20"/>
              </w:rPr>
            </w:pPr>
            <w:r w:rsidRPr="00191B86">
              <w:rPr>
                <w:rFonts w:ascii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Постановление Правительства Кыргызской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</w:t>
            </w:r>
            <w:r w:rsidR="000F37BE">
              <w:rPr>
                <w:rFonts w:ascii="Times New Roman" w:hAnsi="Times New Roman" w:cs="Times New Roman"/>
                <w:b/>
                <w:bCs/>
                <w:spacing w:val="5"/>
                <w:sz w:val="20"/>
                <w:szCs w:val="20"/>
                <w:lang w:val="ky-KG"/>
              </w:rPr>
              <w:t xml:space="preserve">    </w:t>
            </w:r>
            <w:r w:rsidRPr="00191B86">
              <w:rPr>
                <w:rFonts w:ascii="Times New Roman" w:hAnsi="Times New Roman" w:cs="Times New Roman"/>
                <w:b/>
                <w:bCs/>
                <w:spacing w:val="5"/>
                <w:sz w:val="20"/>
                <w:szCs w:val="20"/>
              </w:rPr>
              <w:t>№ 303</w:t>
            </w:r>
          </w:p>
        </w:tc>
      </w:tr>
      <w:tr w:rsidR="007F4A1B" w:rsidRPr="00191B86" w:rsidTr="007F4A1B">
        <w:tc>
          <w:tcPr>
            <w:tcW w:w="7280" w:type="dxa"/>
          </w:tcPr>
          <w:p w:rsidR="007F4A1B" w:rsidRPr="00191B86" w:rsidRDefault="007F4A1B" w:rsidP="007F4A1B">
            <w:pPr>
              <w:pStyle w:val="tkTablica"/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191B86">
              <w:rPr>
                <w:rFonts w:ascii="Times New Roman" w:hAnsi="Times New Roman" w:cs="Times New Roman"/>
                <w:b/>
              </w:rPr>
              <w:t>IV. В области исследований, анализа, оценки и экспертизы</w:t>
            </w:r>
          </w:p>
        </w:tc>
        <w:tc>
          <w:tcPr>
            <w:tcW w:w="7280" w:type="dxa"/>
          </w:tcPr>
          <w:p w:rsidR="007F4A1B" w:rsidRPr="00191B86" w:rsidRDefault="007F4A1B" w:rsidP="007F4A1B">
            <w:pPr>
              <w:pStyle w:val="tkTablica"/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191B86">
              <w:rPr>
                <w:rFonts w:ascii="Times New Roman" w:hAnsi="Times New Roman" w:cs="Times New Roman"/>
                <w:b/>
              </w:rPr>
              <w:t>IV. В области исследований, анализа, оценки и экспертизы</w:t>
            </w:r>
          </w:p>
        </w:tc>
      </w:tr>
      <w:tr w:rsidR="007F4A1B" w:rsidRPr="00191B86" w:rsidTr="007F4A1B">
        <w:tc>
          <w:tcPr>
            <w:tcW w:w="7280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6"/>
              <w:gridCol w:w="2661"/>
              <w:gridCol w:w="4057"/>
            </w:tblGrid>
            <w:tr w:rsidR="007F4A1B" w:rsidRPr="00191B86" w:rsidTr="007F4A1B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4A1B" w:rsidRPr="00191B86" w:rsidRDefault="007F4A1B" w:rsidP="007F4A1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191B86">
                    <w:rPr>
                      <w:rFonts w:ascii="Times New Roman" w:hAnsi="Times New Roman" w:cs="Times New Roman"/>
                    </w:rPr>
                    <w:t>29. Паспорт государственной услуги</w:t>
                  </w:r>
                </w:p>
              </w:tc>
            </w:tr>
            <w:tr w:rsidR="007F4A1B" w:rsidRPr="00191B86" w:rsidTr="007F4A1B">
              <w:tc>
                <w:tcPr>
                  <w:tcW w:w="23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4A1B" w:rsidRPr="00191B86" w:rsidRDefault="007F4A1B" w:rsidP="007F4A1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191B86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8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4A1B" w:rsidRPr="00191B86" w:rsidRDefault="007F4A1B" w:rsidP="007F4A1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191B86">
                    <w:rPr>
                      <w:rFonts w:ascii="Times New Roman" w:hAnsi="Times New Roman" w:cs="Times New Roman"/>
                    </w:rPr>
                    <w:t>Наименование услуги</w:t>
                  </w:r>
                </w:p>
              </w:tc>
              <w:tc>
                <w:tcPr>
                  <w:tcW w:w="28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4A1B" w:rsidRPr="00191B86" w:rsidRDefault="007F4A1B" w:rsidP="007F4A1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191B86">
                    <w:rPr>
                      <w:rFonts w:ascii="Times New Roman" w:hAnsi="Times New Roman" w:cs="Times New Roman"/>
                    </w:rPr>
                    <w:t>Предоставление материалов по топографо-геодезическим, съемочным и картографическим работам - глава 5, пункт 40 Единого реестра (перечня) государственных услуг</w:t>
                  </w:r>
                </w:p>
              </w:tc>
            </w:tr>
            <w:tr w:rsidR="007F4A1B" w:rsidRPr="00191B86" w:rsidTr="007F4A1B">
              <w:tc>
                <w:tcPr>
                  <w:tcW w:w="23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4A1B" w:rsidRPr="00191B86" w:rsidRDefault="007F4A1B" w:rsidP="007F4A1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191B86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8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4A1B" w:rsidRPr="00191B86" w:rsidRDefault="007F4A1B" w:rsidP="007F4A1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191B86">
                    <w:rPr>
                      <w:rFonts w:ascii="Times New Roman" w:hAnsi="Times New Roman" w:cs="Times New Roman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28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4A1B" w:rsidRPr="00191B86" w:rsidRDefault="007F4A1B" w:rsidP="007F4A1B">
                  <w:pPr>
                    <w:pStyle w:val="tkTablica"/>
                    <w:rPr>
                      <w:rFonts w:ascii="Times New Roman" w:hAnsi="Times New Roman" w:cs="Times New Roman"/>
                      <w:b/>
                      <w:strike/>
                    </w:rPr>
                  </w:pPr>
                  <w:r w:rsidRPr="00191B86">
                    <w:rPr>
                      <w:rFonts w:ascii="Times New Roman" w:hAnsi="Times New Roman" w:cs="Times New Roman"/>
                      <w:b/>
                      <w:strike/>
                    </w:rPr>
                    <w:t xml:space="preserve">Государственный орган, реализующий государственную политику в области недропользования и развития горнодобывающей промышленности (далее - уполномоченный орган), подведомственное подразделение в области топографо-геодезических, съемочных и картографических работ (далее - </w:t>
                  </w:r>
                  <w:proofErr w:type="spellStart"/>
                  <w:r w:rsidRPr="00191B86">
                    <w:rPr>
                      <w:rFonts w:ascii="Times New Roman" w:hAnsi="Times New Roman" w:cs="Times New Roman"/>
                      <w:b/>
                      <w:strike/>
                    </w:rPr>
                    <w:t>Госкартография</w:t>
                  </w:r>
                  <w:proofErr w:type="spellEnd"/>
                  <w:r w:rsidRPr="00191B86">
                    <w:rPr>
                      <w:rFonts w:ascii="Times New Roman" w:hAnsi="Times New Roman" w:cs="Times New Roman"/>
                      <w:b/>
                      <w:strike/>
                    </w:rPr>
                    <w:t>)</w:t>
                  </w:r>
                </w:p>
              </w:tc>
            </w:tr>
            <w:tr w:rsidR="007F4A1B" w:rsidRPr="00191B86" w:rsidTr="007F4A1B">
              <w:tc>
                <w:tcPr>
                  <w:tcW w:w="23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4A1B" w:rsidRPr="00191B86" w:rsidRDefault="007F4A1B" w:rsidP="007F4A1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191B86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8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4A1B" w:rsidRPr="00191B86" w:rsidRDefault="007F4A1B" w:rsidP="007F4A1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191B86">
                    <w:rPr>
                      <w:rFonts w:ascii="Times New Roman" w:hAnsi="Times New Roman" w:cs="Times New Roman"/>
                    </w:rPr>
                    <w:t>Потребители государственной услуги</w:t>
                  </w:r>
                </w:p>
              </w:tc>
              <w:tc>
                <w:tcPr>
                  <w:tcW w:w="28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4A1B" w:rsidRPr="00191B86" w:rsidRDefault="007F4A1B" w:rsidP="007F4A1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191B86">
                    <w:rPr>
                      <w:rFonts w:ascii="Times New Roman" w:hAnsi="Times New Roman" w:cs="Times New Roman"/>
                    </w:rPr>
                    <w:t>Юридические лица и физические лица Кыргызской Республики, достигшие 18 лет.</w:t>
                  </w:r>
                </w:p>
                <w:p w:rsidR="007F4A1B" w:rsidRPr="00191B86" w:rsidRDefault="007F4A1B" w:rsidP="007F4A1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191B86">
                    <w:rPr>
                      <w:rFonts w:ascii="Times New Roman" w:hAnsi="Times New Roman" w:cs="Times New Roman"/>
                    </w:rPr>
                    <w:t>Иностранные юридические и физические лица имеют право на получение услуги только на картографические материалы открытого пользования</w:t>
                  </w:r>
                </w:p>
              </w:tc>
            </w:tr>
            <w:tr w:rsidR="007F4A1B" w:rsidRPr="00191B86" w:rsidTr="007F4A1B">
              <w:tc>
                <w:tcPr>
                  <w:tcW w:w="23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4A1B" w:rsidRPr="00191B86" w:rsidRDefault="007F4A1B" w:rsidP="007F4A1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191B86">
                    <w:rPr>
                      <w:rFonts w:ascii="Times New Roman" w:hAnsi="Times New Roman" w:cs="Times New Roman"/>
                    </w:rPr>
                    <w:lastRenderedPageBreak/>
                    <w:t>4</w:t>
                  </w:r>
                </w:p>
              </w:tc>
              <w:tc>
                <w:tcPr>
                  <w:tcW w:w="18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4A1B" w:rsidRPr="00191B86" w:rsidRDefault="007F4A1B" w:rsidP="007F4A1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191B86">
                    <w:rPr>
                      <w:rFonts w:ascii="Times New Roman" w:hAnsi="Times New Roman" w:cs="Times New Roman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28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4A1B" w:rsidRPr="00191B86" w:rsidRDefault="000E49A2" w:rsidP="007F4A1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hyperlink r:id="rId6" w:history="1">
                    <w:r w:rsidR="007F4A1B" w:rsidRPr="00191B86">
                      <w:rPr>
                        <w:rFonts w:ascii="Times New Roman" w:hAnsi="Times New Roman" w:cs="Times New Roman"/>
                      </w:rPr>
                      <w:t>Конституция</w:t>
                    </w:r>
                  </w:hyperlink>
                  <w:r w:rsidR="007F4A1B" w:rsidRPr="00191B86">
                    <w:rPr>
                      <w:rFonts w:ascii="Times New Roman" w:hAnsi="Times New Roman" w:cs="Times New Roman"/>
                    </w:rPr>
                    <w:t xml:space="preserve"> Кыргызской Республики;</w:t>
                  </w:r>
                </w:p>
                <w:p w:rsidR="007F4A1B" w:rsidRPr="00191B86" w:rsidRDefault="000E49A2" w:rsidP="007F4A1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hyperlink r:id="rId7" w:history="1">
                    <w:r w:rsidR="007F4A1B" w:rsidRPr="00191B86">
                      <w:rPr>
                        <w:rFonts w:ascii="Times New Roman" w:hAnsi="Times New Roman" w:cs="Times New Roman"/>
                      </w:rPr>
                      <w:t>Закон</w:t>
                    </w:r>
                  </w:hyperlink>
                  <w:r w:rsidR="007F4A1B" w:rsidRPr="00191B86">
                    <w:rPr>
                      <w:rFonts w:ascii="Times New Roman" w:hAnsi="Times New Roman" w:cs="Times New Roman"/>
                    </w:rPr>
                    <w:t xml:space="preserve"> Кыргызской Республики «О геодезии и картографии»;</w:t>
                  </w:r>
                </w:p>
                <w:p w:rsidR="007F4A1B" w:rsidRPr="00191B86" w:rsidRDefault="000E49A2" w:rsidP="007F4A1B">
                  <w:pPr>
                    <w:pStyle w:val="tkTablica"/>
                    <w:rPr>
                      <w:rFonts w:ascii="Times New Roman" w:hAnsi="Times New Roman" w:cs="Times New Roman"/>
                      <w:b/>
                      <w:strike/>
                    </w:rPr>
                  </w:pPr>
                  <w:hyperlink r:id="rId8" w:history="1">
                    <w:r w:rsidR="007F4A1B" w:rsidRPr="00191B86">
                      <w:rPr>
                        <w:rFonts w:ascii="Times New Roman" w:hAnsi="Times New Roman" w:cs="Times New Roman"/>
                        <w:b/>
                        <w:strike/>
                      </w:rPr>
                      <w:t>постановление</w:t>
                    </w:r>
                  </w:hyperlink>
                  <w:r w:rsidR="007F4A1B" w:rsidRPr="00191B86">
                    <w:rPr>
                      <w:rFonts w:ascii="Times New Roman" w:hAnsi="Times New Roman" w:cs="Times New Roman"/>
                      <w:b/>
                      <w:strike/>
                    </w:rPr>
                    <w:t xml:space="preserve"> Правительства Кыргызской Республики «О Государственном агентстве по геологии и минеральным ресурсам при Правительстве Кыргызской Республики» от 20 февраля 2012 года № 127</w:t>
                  </w:r>
                </w:p>
                <w:p w:rsidR="007F4A1B" w:rsidRPr="00191B86" w:rsidRDefault="007F4A1B" w:rsidP="007F4A1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</w:p>
                <w:p w:rsidR="007F4A1B" w:rsidRPr="00191B86" w:rsidRDefault="007F4A1B" w:rsidP="007F4A1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</w:p>
                <w:p w:rsidR="007F4A1B" w:rsidRPr="00191B86" w:rsidRDefault="007F4A1B" w:rsidP="007F4A1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7F4A1B" w:rsidRPr="00191B86" w:rsidRDefault="007F4A1B" w:rsidP="007F4A1B">
            <w:pPr>
              <w:spacing w:after="48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0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6"/>
              <w:gridCol w:w="2661"/>
              <w:gridCol w:w="4057"/>
            </w:tblGrid>
            <w:tr w:rsidR="007F4A1B" w:rsidRPr="00191B86" w:rsidTr="007F4A1B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4A1B" w:rsidRPr="00191B86" w:rsidRDefault="007F4A1B" w:rsidP="007F4A1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191B86">
                    <w:rPr>
                      <w:rFonts w:ascii="Times New Roman" w:hAnsi="Times New Roman" w:cs="Times New Roman"/>
                    </w:rPr>
                    <w:lastRenderedPageBreak/>
                    <w:t>29. Паспорт государственной услуги</w:t>
                  </w:r>
                </w:p>
              </w:tc>
            </w:tr>
            <w:tr w:rsidR="007F4A1B" w:rsidRPr="00191B86" w:rsidTr="007F4A1B">
              <w:tc>
                <w:tcPr>
                  <w:tcW w:w="23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4A1B" w:rsidRPr="00191B86" w:rsidRDefault="007F4A1B" w:rsidP="007F4A1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191B86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8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4A1B" w:rsidRPr="00191B86" w:rsidRDefault="007F4A1B" w:rsidP="007F4A1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191B86">
                    <w:rPr>
                      <w:rFonts w:ascii="Times New Roman" w:hAnsi="Times New Roman" w:cs="Times New Roman"/>
                    </w:rPr>
                    <w:t>Наименование услуги</w:t>
                  </w:r>
                </w:p>
              </w:tc>
              <w:tc>
                <w:tcPr>
                  <w:tcW w:w="28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4A1B" w:rsidRPr="00191B86" w:rsidRDefault="007F4A1B" w:rsidP="007F4A1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191B86">
                    <w:rPr>
                      <w:rFonts w:ascii="Times New Roman" w:hAnsi="Times New Roman" w:cs="Times New Roman"/>
                    </w:rPr>
                    <w:t>Предоставление материалов по топографо-геодезическим, съемочным и картографическим работам - глава 5, пункт 40 Единого реестра (перечня) государственных услуг</w:t>
                  </w:r>
                </w:p>
              </w:tc>
            </w:tr>
            <w:tr w:rsidR="007F4A1B" w:rsidRPr="00191B86" w:rsidTr="007F4A1B">
              <w:tc>
                <w:tcPr>
                  <w:tcW w:w="23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4A1B" w:rsidRPr="00191B86" w:rsidRDefault="007F4A1B" w:rsidP="007F4A1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191B86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8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4A1B" w:rsidRPr="00191B86" w:rsidRDefault="007F4A1B" w:rsidP="007F4A1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191B86">
                    <w:rPr>
                      <w:rFonts w:ascii="Times New Roman" w:hAnsi="Times New Roman" w:cs="Times New Roman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28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4A1B" w:rsidRPr="00191B86" w:rsidRDefault="007F4A1B" w:rsidP="007F4A1B">
                  <w:pPr>
                    <w:pStyle w:val="tkTablica"/>
                    <w:rPr>
                      <w:rFonts w:ascii="Times New Roman" w:hAnsi="Times New Roman" w:cs="Times New Roman"/>
                      <w:b/>
                    </w:rPr>
                  </w:pPr>
                  <w:r w:rsidRPr="00191B86">
                    <w:rPr>
                      <w:rFonts w:ascii="Times New Roman" w:hAnsi="Times New Roman" w:cs="Times New Roman"/>
                      <w:b/>
                    </w:rPr>
                    <w:t xml:space="preserve">Государственный орган, обеспечивающий функции по реализации государственной политики в области топографо-геодезических и картографических работ (далее - уполномоченный орган), и его подведомственное подразделение (далее – </w:t>
                  </w:r>
                  <w:proofErr w:type="spellStart"/>
                  <w:r w:rsidRPr="00191B86">
                    <w:rPr>
                      <w:rFonts w:ascii="Times New Roman" w:hAnsi="Times New Roman" w:cs="Times New Roman"/>
                      <w:b/>
                    </w:rPr>
                    <w:t>Госкартография</w:t>
                  </w:r>
                  <w:proofErr w:type="spellEnd"/>
                  <w:r w:rsidRPr="00191B86">
                    <w:rPr>
                      <w:rFonts w:ascii="Times New Roman" w:hAnsi="Times New Roman" w:cs="Times New Roman"/>
                      <w:b/>
                    </w:rPr>
                    <w:t>)</w:t>
                  </w:r>
                </w:p>
                <w:p w:rsidR="007F4A1B" w:rsidRPr="00191B86" w:rsidRDefault="007F4A1B" w:rsidP="007F4A1B">
                  <w:pPr>
                    <w:pStyle w:val="tkTablica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7F4A1B" w:rsidRPr="00191B86" w:rsidRDefault="007F4A1B" w:rsidP="007F4A1B">
                  <w:pPr>
                    <w:pStyle w:val="tkTablica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7F4A1B" w:rsidRPr="00191B86" w:rsidTr="007F4A1B">
              <w:tc>
                <w:tcPr>
                  <w:tcW w:w="23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4A1B" w:rsidRPr="00191B86" w:rsidRDefault="007F4A1B" w:rsidP="007F4A1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191B86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8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4A1B" w:rsidRPr="00191B86" w:rsidRDefault="007F4A1B" w:rsidP="007F4A1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191B86">
                    <w:rPr>
                      <w:rFonts w:ascii="Times New Roman" w:hAnsi="Times New Roman" w:cs="Times New Roman"/>
                    </w:rPr>
                    <w:t>Потребители государственной услуги</w:t>
                  </w:r>
                </w:p>
              </w:tc>
              <w:tc>
                <w:tcPr>
                  <w:tcW w:w="28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4A1B" w:rsidRPr="00191B86" w:rsidRDefault="007F4A1B" w:rsidP="007F4A1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191B86">
                    <w:rPr>
                      <w:rFonts w:ascii="Times New Roman" w:hAnsi="Times New Roman" w:cs="Times New Roman"/>
                    </w:rPr>
                    <w:t>Юридические лица и физические лица Кыргызской Республики, достигшие 18 лет.</w:t>
                  </w:r>
                </w:p>
                <w:p w:rsidR="007F4A1B" w:rsidRPr="00191B86" w:rsidRDefault="007F4A1B" w:rsidP="007F4A1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191B86">
                    <w:rPr>
                      <w:rFonts w:ascii="Times New Roman" w:hAnsi="Times New Roman" w:cs="Times New Roman"/>
                    </w:rPr>
                    <w:t>Иностранные юридические и физические лица имеют право на получение услуги только на картографические материалы открытого пользования</w:t>
                  </w:r>
                </w:p>
              </w:tc>
            </w:tr>
            <w:tr w:rsidR="007F4A1B" w:rsidRPr="00191B86" w:rsidTr="007F4A1B">
              <w:tc>
                <w:tcPr>
                  <w:tcW w:w="23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4A1B" w:rsidRPr="00191B86" w:rsidRDefault="007F4A1B" w:rsidP="007F4A1B">
                  <w:pPr>
                    <w:pStyle w:val="tkTablica"/>
                    <w:jc w:val="center"/>
                    <w:rPr>
                      <w:rFonts w:ascii="Times New Roman" w:hAnsi="Times New Roman" w:cs="Times New Roman"/>
                    </w:rPr>
                  </w:pPr>
                  <w:r w:rsidRPr="00191B86">
                    <w:rPr>
                      <w:rFonts w:ascii="Times New Roman" w:hAnsi="Times New Roman" w:cs="Times New Roman"/>
                    </w:rPr>
                    <w:lastRenderedPageBreak/>
                    <w:t>4</w:t>
                  </w:r>
                </w:p>
              </w:tc>
              <w:tc>
                <w:tcPr>
                  <w:tcW w:w="18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4A1B" w:rsidRPr="00191B86" w:rsidRDefault="007F4A1B" w:rsidP="007F4A1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r w:rsidRPr="00191B86">
                    <w:rPr>
                      <w:rFonts w:ascii="Times New Roman" w:hAnsi="Times New Roman" w:cs="Times New Roman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28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4A1B" w:rsidRPr="00191B86" w:rsidRDefault="000E49A2" w:rsidP="007F4A1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hyperlink r:id="rId9" w:history="1">
                    <w:r w:rsidR="007F4A1B" w:rsidRPr="00191B86">
                      <w:rPr>
                        <w:rFonts w:ascii="Times New Roman" w:hAnsi="Times New Roman" w:cs="Times New Roman"/>
                      </w:rPr>
                      <w:t>Конституция</w:t>
                    </w:r>
                  </w:hyperlink>
                  <w:r w:rsidR="007F4A1B" w:rsidRPr="00191B86">
                    <w:rPr>
                      <w:rFonts w:ascii="Times New Roman" w:hAnsi="Times New Roman" w:cs="Times New Roman"/>
                    </w:rPr>
                    <w:t xml:space="preserve"> Кыргызской Республики;</w:t>
                  </w:r>
                </w:p>
                <w:p w:rsidR="007F4A1B" w:rsidRPr="00191B86" w:rsidRDefault="000E49A2" w:rsidP="007F4A1B">
                  <w:pPr>
                    <w:pStyle w:val="tkTablica"/>
                    <w:rPr>
                      <w:rFonts w:ascii="Times New Roman" w:hAnsi="Times New Roman" w:cs="Times New Roman"/>
                    </w:rPr>
                  </w:pPr>
                  <w:hyperlink r:id="rId10" w:history="1">
                    <w:r w:rsidR="007F4A1B" w:rsidRPr="00191B86">
                      <w:rPr>
                        <w:rFonts w:ascii="Times New Roman" w:hAnsi="Times New Roman" w:cs="Times New Roman"/>
                      </w:rPr>
                      <w:t>Закон</w:t>
                    </w:r>
                  </w:hyperlink>
                  <w:r w:rsidR="007F4A1B" w:rsidRPr="00191B86">
                    <w:rPr>
                      <w:rFonts w:ascii="Times New Roman" w:hAnsi="Times New Roman" w:cs="Times New Roman"/>
                    </w:rPr>
                    <w:t xml:space="preserve"> Кыргызской Республики «О геодезии и картографии»;</w:t>
                  </w:r>
                </w:p>
                <w:p w:rsidR="007F4A1B" w:rsidRPr="00191B86" w:rsidRDefault="007F4A1B" w:rsidP="007F4A1B">
                  <w:pPr>
                    <w:pStyle w:val="tkTablica"/>
                    <w:rPr>
                      <w:rFonts w:ascii="Times New Roman" w:hAnsi="Times New Roman" w:cs="Times New Roman"/>
                      <w:b/>
                    </w:rPr>
                  </w:pPr>
                  <w:r w:rsidRPr="00191B86">
                    <w:rPr>
                      <w:rFonts w:ascii="Times New Roman" w:hAnsi="Times New Roman" w:cs="Times New Roman"/>
                      <w:b/>
                    </w:rPr>
                    <w:t>Положение о Государственном учреждении по геодезии и картографии «</w:t>
                  </w:r>
                  <w:proofErr w:type="spellStart"/>
                  <w:r w:rsidRPr="00191B86">
                    <w:rPr>
                      <w:rFonts w:ascii="Times New Roman" w:hAnsi="Times New Roman" w:cs="Times New Roman"/>
                      <w:b/>
                    </w:rPr>
                    <w:t>Госкартография</w:t>
                  </w:r>
                  <w:proofErr w:type="spellEnd"/>
                  <w:r w:rsidRPr="00191B86">
                    <w:rPr>
                      <w:rFonts w:ascii="Times New Roman" w:hAnsi="Times New Roman" w:cs="Times New Roman"/>
                      <w:b/>
                    </w:rPr>
                    <w:t>» Государственного агентства по земельным ресурсам при Министерстве сельского, водного хозяйства и развития регионов Кыргызской Республики, утвержденное постановлением Кабинета Министров Кыргызской Республики от 6 августа 2021 года № 116</w:t>
                  </w:r>
                </w:p>
              </w:tc>
            </w:tr>
          </w:tbl>
          <w:p w:rsidR="007F4A1B" w:rsidRPr="00191B86" w:rsidRDefault="007F4A1B" w:rsidP="007F4A1B">
            <w:pPr>
              <w:spacing w:after="48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4A1B" w:rsidRPr="00191B86" w:rsidTr="007F4A1B">
        <w:tc>
          <w:tcPr>
            <w:tcW w:w="7280" w:type="dxa"/>
          </w:tcPr>
          <w:p w:rsidR="007F4A1B" w:rsidRPr="00191B86" w:rsidRDefault="007F4A1B" w:rsidP="007F4A1B">
            <w:pPr>
              <w:pStyle w:val="tkTablica"/>
              <w:jc w:val="center"/>
              <w:rPr>
                <w:rFonts w:ascii="Times New Roman" w:hAnsi="Times New Roman" w:cs="Times New Roman"/>
                <w:b/>
              </w:rPr>
            </w:pPr>
            <w:r w:rsidRPr="00191B86">
              <w:rPr>
                <w:rFonts w:ascii="Times New Roman" w:hAnsi="Times New Roman" w:cs="Times New Roman"/>
                <w:b/>
              </w:rPr>
              <w:lastRenderedPageBreak/>
              <w:t>V. В области предоставления информации</w:t>
            </w:r>
          </w:p>
        </w:tc>
        <w:tc>
          <w:tcPr>
            <w:tcW w:w="7280" w:type="dxa"/>
          </w:tcPr>
          <w:p w:rsidR="007F4A1B" w:rsidRPr="00191B86" w:rsidRDefault="007F4A1B" w:rsidP="007F4A1B">
            <w:pPr>
              <w:pStyle w:val="tkTablica"/>
              <w:jc w:val="center"/>
              <w:rPr>
                <w:rFonts w:ascii="Times New Roman" w:hAnsi="Times New Roman" w:cs="Times New Roman"/>
                <w:b/>
              </w:rPr>
            </w:pPr>
            <w:r w:rsidRPr="00191B86">
              <w:rPr>
                <w:rFonts w:ascii="Times New Roman" w:hAnsi="Times New Roman" w:cs="Times New Roman"/>
                <w:b/>
              </w:rPr>
              <w:t>V. В области предоставления информации</w:t>
            </w:r>
          </w:p>
        </w:tc>
      </w:tr>
      <w:tr w:rsidR="007F4A1B" w:rsidRPr="00191B86" w:rsidTr="007F4A1B">
        <w:tc>
          <w:tcPr>
            <w:tcW w:w="7280" w:type="dxa"/>
          </w:tcPr>
          <w:tbl>
            <w:tblPr>
              <w:tblW w:w="4984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6"/>
              <w:gridCol w:w="2270"/>
              <w:gridCol w:w="55"/>
              <w:gridCol w:w="4280"/>
            </w:tblGrid>
            <w:tr w:rsidR="007F4A1B" w:rsidRPr="00191B86" w:rsidTr="007F4A1B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4A1B" w:rsidRPr="00191B86" w:rsidRDefault="007F4A1B" w:rsidP="007F4A1B">
                  <w:pPr>
                    <w:spacing w:after="60" w:line="276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45. Паспорт государственной услуги</w:t>
                  </w:r>
                </w:p>
              </w:tc>
            </w:tr>
            <w:tr w:rsidR="007F4A1B" w:rsidRPr="00191B86" w:rsidTr="00C70C5B">
              <w:tc>
                <w:tcPr>
                  <w:tcW w:w="296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4A1B" w:rsidRPr="00191B86" w:rsidRDefault="007F4A1B" w:rsidP="007F4A1B">
                  <w:pPr>
                    <w:spacing w:after="60" w:line="276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656" w:type="pct"/>
                  <w:gridSpan w:val="2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Наименование услуги</w:t>
                  </w:r>
                </w:p>
              </w:tc>
              <w:tc>
                <w:tcPr>
                  <w:tcW w:w="3048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Выдача данных о недвижимости - глава 6, пункт 55 Единого реестра (перечня) государственных услуг</w:t>
                  </w:r>
                </w:p>
              </w:tc>
            </w:tr>
            <w:tr w:rsidR="007F4A1B" w:rsidRPr="00191B86" w:rsidTr="00C70C5B">
              <w:tc>
                <w:tcPr>
                  <w:tcW w:w="29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F4A1B" w:rsidRPr="00191B86" w:rsidRDefault="007F4A1B" w:rsidP="007F4A1B">
                  <w:pPr>
                    <w:spacing w:after="60" w:line="276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5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F4A1B" w:rsidRPr="00191B86" w:rsidTr="00C70C5B">
              <w:tc>
                <w:tcPr>
                  <w:tcW w:w="29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65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30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Предоставление услуги осуществляется:</w:t>
                  </w:r>
                </w:p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в помещении, отвечающем установленным санитарным нормам;</w:t>
                  </w:r>
                </w:p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при наличии беспрепятственного доступа граждан в здание и санитарно-гигиенические помещения (туалеты, умывальные комнаты), в </w:t>
                  </w:r>
                  <w:proofErr w:type="spellStart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т.ч</w:t>
                  </w:r>
                  <w:proofErr w:type="spellEnd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 для лиц с ограниченными возможностями здоровья (далее - ЛОВЗ), оборудованные (здания, помещения) пандусами, поручнями;</w:t>
                  </w:r>
                </w:p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по принципу живой очереди.</w:t>
                  </w:r>
                </w:p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Помещения располагают местами для ожидания, туалетами (в регионах, при невозможности подключения к центральному 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водопроводу и канализации - надворными), отоплением, водопроводом, телефоном.</w:t>
                  </w:r>
                </w:p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      </w:r>
                </w:p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</w:r>
                </w:p>
              </w:tc>
            </w:tr>
            <w:tr w:rsidR="007F4A1B" w:rsidRPr="00191B86" w:rsidTr="00C70C5B">
              <w:tc>
                <w:tcPr>
                  <w:tcW w:w="29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165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30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 Срок предоставления выписки из Единого государственного реестра прав на недвижимое имущество, справки о ранее зарегистрированных правах собственности на недвижимое имущество по данным местного регистрационного органа и справки о неимении недвижимого имущества по данным местного регистрационного органа:</w:t>
                  </w:r>
                </w:p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предельное время на прием документов - не более 30 минут;</w:t>
                  </w:r>
                </w:p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общин срок предоставления выписки и справок - не более </w:t>
                  </w:r>
                  <w:r w:rsidRPr="00191B86">
                    <w:rPr>
                      <w:rFonts w:ascii="Times New Roman" w:eastAsia="Times New Roman" w:hAnsi="Times New Roman" w:cs="Times New Roman"/>
                      <w:b/>
                      <w:strike/>
                      <w:sz w:val="20"/>
                      <w:szCs w:val="20"/>
                      <w:lang w:eastAsia="ru-RU"/>
                    </w:rPr>
                    <w:t>3 рабочих дней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;</w:t>
                  </w:r>
                </w:p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предельное время на выдачу результата услуги - не более 30 минут.</w:t>
                  </w:r>
                </w:p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2. Срок предоставления копии документов из регистрационного дела:</w:t>
                  </w:r>
                </w:p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предельное время на прием документов - не более 30 минут;</w:t>
                  </w:r>
                </w:p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общий срок предоставления копии документов - не более 8 рабочих часов;</w:t>
                  </w:r>
                </w:p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- предельное время на выдачу результата услуги - не более 30 минут.</w:t>
                  </w:r>
                </w:p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3. Срок предоставления справки о ранее зарегистрированных правах на недвижимое имущество на территории Кыргызской Республики по данным Единой информационной системы по недвижимости, справки о неимении недвижимого имущества на территории Кыргызской Республики по данным Единой информационной системы по недвижимости, справки о зарегистрированных правах на недвижимое имущество на территории Кыргызской Республики по данным Единой информационной системы по недвижимости, сведений о технических параметрах недвижимого имущества, статистических данных о рынке недвижимости, графических данных объекта недвижимости, копии картографических материалов в электронном и бумажном виде, данных из контрольного центра спутниковой сети (GNSS станции):</w:t>
                  </w:r>
                </w:p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предельное время на прием документов - не более 5 минут;</w:t>
                  </w:r>
                </w:p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общий срок предоставления справок и сведений - не более 10 минут;</w:t>
                  </w:r>
                </w:p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предельное время на выдачу результата услуги - не более 5 минут</w:t>
                  </w:r>
                </w:p>
              </w:tc>
            </w:tr>
            <w:tr w:rsidR="007F4A1B" w:rsidRPr="00191B86" w:rsidTr="00C70C5B">
              <w:tc>
                <w:tcPr>
                  <w:tcW w:w="29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4A1B" w:rsidRPr="00191B86" w:rsidRDefault="007F4A1B" w:rsidP="007F4A1B">
                  <w:pPr>
                    <w:spacing w:after="60" w:line="276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8</w:t>
                  </w:r>
                </w:p>
              </w:tc>
              <w:tc>
                <w:tcPr>
                  <w:tcW w:w="165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Информирование о государственной услуге, предоставляемой потребителю (перечень необходимой информации), и государственном 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органе, ответственном за стандартизацию</w:t>
                  </w:r>
                </w:p>
              </w:tc>
              <w:tc>
                <w:tcPr>
                  <w:tcW w:w="30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Информацию о государственной услуге можно получить:</w:t>
                  </w:r>
                </w:p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на сайте уполномоченного органа: </w:t>
                  </w:r>
                  <w:r w:rsidRPr="00191B86">
                    <w:rPr>
                      <w:rFonts w:ascii="Times New Roman" w:eastAsia="Times New Roman" w:hAnsi="Times New Roman" w:cs="Times New Roman"/>
                      <w:b/>
                      <w:strike/>
                      <w:sz w:val="20"/>
                      <w:szCs w:val="20"/>
                      <w:lang w:eastAsia="ru-RU"/>
                    </w:rPr>
                    <w:t>grs.gov.kg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;</w:t>
                  </w:r>
                </w:p>
                <w:p w:rsidR="000A7C1B" w:rsidRPr="00191B86" w:rsidRDefault="000A7C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0A7C1B" w:rsidRPr="00191B86" w:rsidRDefault="000A7C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- в подведомственном подразделении уполномоченного органа, при личном обращении потребителя (их официально уполномоченных представителей);</w:t>
                  </w:r>
                </w:p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в устной форме (по телефону, при личном контакте);</w:t>
                  </w:r>
                </w:p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в электронной форме.</w:t>
                  </w:r>
                </w:p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Прием граждан производится в день их обращения.</w:t>
                  </w:r>
                </w:p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 информацией можно ознакомиться на информационных стендах, в буклетах и брошюрах, на государственном и официальном языках</w:t>
                  </w:r>
                </w:p>
              </w:tc>
            </w:tr>
            <w:tr w:rsidR="007F4A1B" w:rsidRPr="00191B86" w:rsidTr="00C70C5B">
              <w:tc>
                <w:tcPr>
                  <w:tcW w:w="29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4A1B" w:rsidRPr="00191B86" w:rsidRDefault="007F4A1B" w:rsidP="007F4A1B">
                  <w:pPr>
                    <w:spacing w:after="60" w:line="276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165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30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Распространение информации об оказываемой услуге осуществляется через:</w:t>
                  </w:r>
                </w:p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СМИ (газеты, радио, телевидение);</w:t>
                  </w:r>
                </w:p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официальный веб-сайт уполномоченного органа (</w:t>
                  </w:r>
                  <w:r w:rsidRPr="00191B86">
                    <w:rPr>
                      <w:rFonts w:ascii="Times New Roman" w:eastAsia="Times New Roman" w:hAnsi="Times New Roman" w:cs="Times New Roman"/>
                      <w:b/>
                      <w:strike/>
                      <w:sz w:val="20"/>
                      <w:szCs w:val="20"/>
                      <w:lang w:eastAsia="ru-RU"/>
                    </w:rPr>
                    <w:t>grs.gov.kg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);</w:t>
                  </w:r>
                </w:p>
                <w:p w:rsidR="000A7C1B" w:rsidRPr="00191B86" w:rsidRDefault="000A7C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0A7C1B" w:rsidRPr="00191B86" w:rsidRDefault="000A7C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электронную почту;</w:t>
                  </w:r>
                </w:p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личное обращение и контакты по телефону;</w:t>
                  </w:r>
                </w:p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информационные стенды, буклеты, брошюры.</w:t>
                  </w:r>
                </w:p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Адреса, номера телефонов,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 (</w:t>
                  </w:r>
                  <w:r w:rsidRPr="00191B86">
                    <w:rPr>
                      <w:rFonts w:ascii="Times New Roman" w:eastAsia="Times New Roman" w:hAnsi="Times New Roman" w:cs="Times New Roman"/>
                      <w:b/>
                      <w:strike/>
                      <w:sz w:val="20"/>
                      <w:szCs w:val="20"/>
                      <w:lang w:eastAsia="ru-RU"/>
                    </w:rPr>
                    <w:t>grs.gov.kg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  <w:tr w:rsidR="0056622A" w:rsidRPr="00191B86" w:rsidTr="00C70C5B">
              <w:tc>
                <w:tcPr>
                  <w:tcW w:w="29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6622A" w:rsidRPr="00191B86" w:rsidRDefault="0056622A" w:rsidP="0056622A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65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6622A" w:rsidRPr="00191B86" w:rsidRDefault="0056622A" w:rsidP="0056622A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Перечень необходимых документов и/или действий со стороны 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потребителя государственной услуги</w:t>
                  </w:r>
                </w:p>
              </w:tc>
              <w:tc>
                <w:tcPr>
                  <w:tcW w:w="30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6622A" w:rsidRPr="00191B86" w:rsidRDefault="0056622A" w:rsidP="0056622A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Для получения государственной услуги необходимо предоставить следующие документы:</w:t>
                  </w:r>
                </w:p>
                <w:p w:rsidR="0056622A" w:rsidRPr="00191B86" w:rsidRDefault="0056622A" w:rsidP="0056622A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заявление на бланке установленной формы;</w:t>
                  </w:r>
                </w:p>
                <w:p w:rsidR="0056622A" w:rsidRDefault="0056622A" w:rsidP="0056622A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6E33DD" w:rsidRDefault="006E33DD" w:rsidP="0056622A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6E33DD" w:rsidRDefault="006E33DD" w:rsidP="0056622A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6E33DD" w:rsidRDefault="006E33DD" w:rsidP="0056622A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6E33DD" w:rsidRDefault="006E33DD" w:rsidP="0056622A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6E33DD" w:rsidRPr="00191B86" w:rsidRDefault="006E33DD" w:rsidP="0056622A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56622A" w:rsidRPr="00191B86" w:rsidRDefault="0056622A" w:rsidP="0056622A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для физического лица - документ, удостоверяющий личность. Для полномочного представителя физического лица - документ, удостоверяющий личность, а также документ, подтверждающий полномочия представителя физического лица;</w:t>
                  </w:r>
                </w:p>
                <w:p w:rsidR="0056622A" w:rsidRPr="00191B86" w:rsidRDefault="0056622A" w:rsidP="0056622A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для юридического лица - документ, удостоверяющий личность и полномочия его представителя, а также подлинник и копия свидетельства о регистрации юридического лица и учредительные документы юридического лица (при отсутствии регистрации в органах юстиции Кыргызской Республики в качестве юридического лица представляются подлинник и копия постановления местного органа власти или статистической карточки регистрации в качестве юридического лица).</w:t>
                  </w:r>
                </w:p>
                <w:p w:rsidR="0056622A" w:rsidRPr="00191B86" w:rsidRDefault="0056622A" w:rsidP="0056622A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Если представителем юридического лица выступает его руководитель, представляется заверенный печатью юридического лица протокол о его избрании или приказ о его назначении для внесения сведений об изменении правообладателя.</w:t>
                  </w:r>
                </w:p>
                <w:p w:rsidR="0056622A" w:rsidRPr="00191B86" w:rsidRDefault="0056622A" w:rsidP="0056622A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предоставления услуги и официальном сайте уполномоченного органа (</w:t>
                  </w:r>
                  <w:r w:rsidRPr="00191B86">
                    <w:rPr>
                      <w:rFonts w:ascii="Times New Roman" w:eastAsia="Times New Roman" w:hAnsi="Times New Roman" w:cs="Times New Roman"/>
                      <w:b/>
                      <w:strike/>
                      <w:sz w:val="20"/>
                      <w:szCs w:val="20"/>
                      <w:lang w:eastAsia="ru-RU"/>
                    </w:rPr>
                    <w:t>grs.gov.kg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) и подлежат своевременному обновлению</w:t>
                  </w:r>
                </w:p>
              </w:tc>
            </w:tr>
            <w:tr w:rsidR="00C70C5B" w:rsidRPr="00191B86" w:rsidTr="00C70C5B">
              <w:tc>
                <w:tcPr>
                  <w:tcW w:w="29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16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308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Услуга платная.</w:t>
                  </w:r>
                </w:p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trike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Стоимость государственной услуги определяется приказом уполномоченного органа по согласованию с уполномоченным органом в сфере </w:t>
                  </w:r>
                  <w:r w:rsidRPr="00191B86">
                    <w:rPr>
                      <w:rFonts w:ascii="Times New Roman" w:eastAsia="Times New Roman" w:hAnsi="Times New Roman" w:cs="Times New Roman"/>
                      <w:b/>
                      <w:strike/>
                      <w:sz w:val="20"/>
                      <w:szCs w:val="20"/>
                      <w:lang w:eastAsia="ru-RU"/>
                    </w:rPr>
                    <w:t>антимонопольной политики</w:t>
                  </w:r>
                </w:p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C70C5B" w:rsidRPr="00191B86" w:rsidTr="00191B86">
              <w:tc>
                <w:tcPr>
                  <w:tcW w:w="296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1617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Предоставление услуг в электронном формате</w:t>
                  </w:r>
                </w:p>
              </w:tc>
              <w:tc>
                <w:tcPr>
                  <w:tcW w:w="3087" w:type="pct"/>
                  <w:gridSpan w:val="2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Из Единой информационной системы по недвижимости (далее - ЕИСН) в режиме онлайн посредством веб-портала может предоставляться следующая информация:</w:t>
                  </w:r>
                </w:p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справка о ранее зарегистрированных правах на недвижимое имущество на территории Кыргызской Республики по данным ЕИСН;</w:t>
                  </w:r>
                </w:p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справка о неимении недвижимого имущества на территории Кыргызской Республики по данным ЕИСН;</w:t>
                  </w:r>
                </w:p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справка о зарегистрированных правах на недвижимое имущество на территории Кыргызской Республики по данным ЕИСН;</w:t>
                  </w:r>
                </w:p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сведения о технических параметрах недвижимого имущества;</w:t>
                  </w:r>
                </w:p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статистические данные о рынке недвижимости;</w:t>
                  </w:r>
                </w:p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графические данные объекта недвижимости;</w:t>
                  </w:r>
                </w:p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данные из контрольного центра спутниковой сети (GNSS - станции);</w:t>
                  </w:r>
                </w:p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другая информация о недвижимом имуществе, не запрещенная законодательством Кыргызской Республики.</w:t>
                  </w:r>
                </w:p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Порядок предоставления информации из ЕИСН:</w:t>
                  </w:r>
                </w:p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- заключение Соглашения о предоставлении электронных услуг;</w:t>
                  </w:r>
                </w:p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авторизация пользователя на основе Соглашения путем присвоения логина и пароля;</w:t>
                  </w:r>
                </w:p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администрирование прав доступа пользователя к вышеперечисленным услугам;</w:t>
                  </w:r>
                </w:p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не требуется подача заявки, информация выдается в электронном режиме моментально;</w:t>
                  </w:r>
                </w:p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выходная форма запрашиваемой информации содержит:</w:t>
                  </w:r>
                </w:p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1) дату и время выдачи информации из ЕИСН;</w:t>
                  </w:r>
                </w:p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2) дату и время обновления информации в ЕИСН;</w:t>
                  </w:r>
                </w:p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3) дату и время обновления информации по запрашиваемому объекту недвижимости</w:t>
                  </w:r>
                </w:p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F4A1B" w:rsidRPr="00191B86" w:rsidRDefault="007F4A1B" w:rsidP="007F4A1B">
            <w:pPr>
              <w:pStyle w:val="tkTablica"/>
              <w:rPr>
                <w:rFonts w:ascii="Times New Roman" w:hAnsi="Times New Roman" w:cs="Times New Roman"/>
              </w:rPr>
            </w:pPr>
          </w:p>
        </w:tc>
        <w:tc>
          <w:tcPr>
            <w:tcW w:w="7280" w:type="dxa"/>
          </w:tcPr>
          <w:tbl>
            <w:tblPr>
              <w:tblW w:w="4984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6"/>
              <w:gridCol w:w="2270"/>
              <w:gridCol w:w="4335"/>
            </w:tblGrid>
            <w:tr w:rsidR="007F4A1B" w:rsidRPr="00191B86" w:rsidTr="007F4A1B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4A1B" w:rsidRPr="00191B86" w:rsidRDefault="007F4A1B" w:rsidP="007F4A1B">
                  <w:pPr>
                    <w:spacing w:after="60" w:line="276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45. Паспорт государственной услуги</w:t>
                  </w:r>
                </w:p>
              </w:tc>
            </w:tr>
            <w:tr w:rsidR="007F4A1B" w:rsidRPr="00191B86" w:rsidTr="00C70C5B">
              <w:tc>
                <w:tcPr>
                  <w:tcW w:w="296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4A1B" w:rsidRPr="00191B86" w:rsidRDefault="007F4A1B" w:rsidP="007F4A1B">
                  <w:pPr>
                    <w:spacing w:after="60" w:line="276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617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Наименование услуги</w:t>
                  </w:r>
                </w:p>
              </w:tc>
              <w:tc>
                <w:tcPr>
                  <w:tcW w:w="3087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Выдача данных о недвижимости - глава 6, пункт 55 Единого реестра (перечня) государственных услуг</w:t>
                  </w:r>
                </w:p>
              </w:tc>
            </w:tr>
            <w:tr w:rsidR="007F4A1B" w:rsidRPr="00191B86" w:rsidTr="00C70C5B">
              <w:tc>
                <w:tcPr>
                  <w:tcW w:w="29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F4A1B" w:rsidRPr="00191B86" w:rsidRDefault="007F4A1B" w:rsidP="007F4A1B">
                  <w:pPr>
                    <w:spacing w:after="60" w:line="276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F4A1B" w:rsidRPr="00191B86" w:rsidTr="00C70C5B">
              <w:tc>
                <w:tcPr>
                  <w:tcW w:w="29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6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308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Предоставление услуги осуществляется:</w:t>
                  </w:r>
                </w:p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в помещении, отвечающем установленным санитарным нормам;</w:t>
                  </w:r>
                </w:p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при наличии беспрепятственного доступа граждан в здание и санитарно-гигиенические помещения (туалеты, умывальные комнаты), в </w:t>
                  </w:r>
                  <w:proofErr w:type="spellStart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т.ч</w:t>
                  </w:r>
                  <w:proofErr w:type="spellEnd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 для лиц с ограниченными возможностями здоровья (далее - ЛОВЗ), оборудованные (здания, помещения) пандусами, поручнями;</w:t>
                  </w:r>
                </w:p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по принципу живой </w:t>
                  </w:r>
                  <w:r w:rsidRPr="00191B8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и/или электронной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очереди.</w:t>
                  </w:r>
                </w:p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Помещения располагают местами для ожидания, туалетами (в регионах, при невозможности подключения к центральному 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водопроводу и канализации - надворными), отоплением, водопроводом, телефоном.</w:t>
                  </w:r>
                </w:p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      </w:r>
                </w:p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</w:r>
                </w:p>
              </w:tc>
            </w:tr>
            <w:tr w:rsidR="007F4A1B" w:rsidRPr="00191B86" w:rsidTr="00C70C5B">
              <w:tc>
                <w:tcPr>
                  <w:tcW w:w="29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16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308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 Срок предоставления выписки из Единого государственного реестра прав на недвижимое имущество, справки о ранее зарегистрированных правах собственности на недвижимое имущество по данным местного регистрационного органа и справки о неимении недвижимого имущества по данным местного регистрационного органа:</w:t>
                  </w:r>
                </w:p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предельное время на прием документов - не более 30 минут;</w:t>
                  </w:r>
                </w:p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общин срок предоставления выписки и справок - не более </w:t>
                  </w:r>
                  <w:r w:rsidRPr="00191B8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30 минут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;</w:t>
                  </w:r>
                </w:p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предельное время на выдачу результата услуги - не более 30 минут.</w:t>
                  </w:r>
                </w:p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2. Срок предоставления копии документов из регистрационного дела:</w:t>
                  </w:r>
                </w:p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предельное время на прием документов - не более 30 минут;</w:t>
                  </w:r>
                </w:p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общий срок предоставления копии документов - не более 8 рабочих часов;</w:t>
                  </w:r>
                </w:p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- предельное время на выдачу результата услуги - не более 30 минут.</w:t>
                  </w:r>
                </w:p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3. Срок предоставления справки о ранее зарегистрированных правах на недвижимое имущество на территории Кыргызской Республики по данным Единой информационной системы по недвижимости, справки о неимении недвижимого имущества на территории Кыргызской Республики по данным Единой информационной системы по недвижимости, справки о зарегистрированных правах на недвижимое имущество на территории Кыргызской Республики по данным Единой информационной системы по недвижимости, сведений о технических параметрах недвижимого имущества, статистических данных о рынке недвижимости, графических данных объекта недвижимости, копии картографических материалов в электронном и бумажном виде, данных из контрольного центра спутниковой сети (GNSS станции):</w:t>
                  </w:r>
                </w:p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предельное время на прием документов - не более 5 минут;</w:t>
                  </w:r>
                </w:p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общий срок предоставления справок и сведений - не более 10 минут;</w:t>
                  </w:r>
                </w:p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предельное время на выдачу результата услуги - не более 5 минут</w:t>
                  </w:r>
                </w:p>
              </w:tc>
            </w:tr>
            <w:tr w:rsidR="007F4A1B" w:rsidRPr="00191B86" w:rsidTr="00C70C5B">
              <w:tc>
                <w:tcPr>
                  <w:tcW w:w="29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4A1B" w:rsidRPr="00191B86" w:rsidRDefault="007F4A1B" w:rsidP="007F4A1B">
                  <w:pPr>
                    <w:spacing w:after="60" w:line="276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8</w:t>
                  </w:r>
                </w:p>
              </w:tc>
              <w:tc>
                <w:tcPr>
                  <w:tcW w:w="16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Информирование о государственной услуге, предоставляемой потребителю (перечень необходимой информации), и 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государственном органе, ответственном за стандартизацию</w:t>
                  </w:r>
                </w:p>
              </w:tc>
              <w:tc>
                <w:tcPr>
                  <w:tcW w:w="308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Информацию о государственной услуге можно получить:</w:t>
                  </w:r>
                </w:p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на сайте уполномоченного органа:</w:t>
                  </w:r>
                  <w:proofErr w:type="spellStart"/>
                  <w:r w:rsidRPr="00191B8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en-US" w:eastAsia="ru-RU"/>
                    </w:rPr>
                    <w:t>gosreg</w:t>
                  </w:r>
                  <w:proofErr w:type="spellEnd"/>
                  <w:r w:rsidRPr="00191B8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.</w:t>
                  </w:r>
                  <w:r w:rsidRPr="00191B8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en-US" w:eastAsia="ru-RU"/>
                    </w:rPr>
                    <w:t>kg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;</w:t>
                  </w:r>
                </w:p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</w:t>
                  </w:r>
                  <w:r w:rsidRPr="00191B8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на государственном портале электронных услуг;</w:t>
                  </w:r>
                </w:p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- в подведомственном подразделении уполномоченного органа, при личном обращении потребителя (их официально уполномоченных представителей);</w:t>
                  </w:r>
                </w:p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в устной форме (по телефону, при личном контакте);</w:t>
                  </w:r>
                </w:p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в электронной форме.</w:t>
                  </w:r>
                </w:p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Прием граждан производится в день их обращения.</w:t>
                  </w:r>
                </w:p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 информацией можно ознакомиться на информационных стендах, в буклетах и брошюрах, на государственном и официальном языках</w:t>
                  </w:r>
                </w:p>
              </w:tc>
            </w:tr>
            <w:tr w:rsidR="007F4A1B" w:rsidRPr="00191B86" w:rsidTr="00C70C5B">
              <w:tc>
                <w:tcPr>
                  <w:tcW w:w="29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4A1B" w:rsidRPr="00191B86" w:rsidRDefault="007F4A1B" w:rsidP="007F4A1B">
                  <w:pPr>
                    <w:spacing w:after="60" w:line="276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16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308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Распространение информации об оказываемой услуге осуществляется через:</w:t>
                  </w:r>
                </w:p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СМИ (газеты, радио, телевидение);</w:t>
                  </w:r>
                </w:p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официальный веб-сайт уполномоченного органа</w:t>
                  </w:r>
                  <w:r w:rsidR="0056622A"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(</w:t>
                  </w:r>
                  <w:proofErr w:type="spellStart"/>
                  <w:r w:rsidR="0056622A" w:rsidRPr="00191B8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en-US" w:eastAsia="ru-RU"/>
                    </w:rPr>
                    <w:t>gosreg</w:t>
                  </w:r>
                  <w:proofErr w:type="spellEnd"/>
                  <w:r w:rsidR="0056622A" w:rsidRPr="00191B8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.</w:t>
                  </w:r>
                  <w:r w:rsidR="0056622A" w:rsidRPr="00191B8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en-US" w:eastAsia="ru-RU"/>
                    </w:rPr>
                    <w:t>kg</w:t>
                  </w:r>
                  <w:r w:rsidR="0056622A"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)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;</w:t>
                  </w:r>
                </w:p>
                <w:p w:rsidR="000A7C1B" w:rsidRPr="00191B86" w:rsidRDefault="000A7C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</w:t>
                  </w:r>
                  <w:r w:rsidRPr="00191B8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на государственном портале электронных услуг;</w:t>
                  </w:r>
                </w:p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электронную почту;</w:t>
                  </w:r>
                </w:p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личное обращение и контакты по телефону;</w:t>
                  </w:r>
                </w:p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информационные стенды, буклеты, брошюры.</w:t>
                  </w:r>
                </w:p>
                <w:p w:rsidR="007F4A1B" w:rsidRPr="00191B86" w:rsidRDefault="007F4A1B" w:rsidP="007F4A1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Адреса, номера телефонов,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</w:t>
                  </w:r>
                  <w:r w:rsidR="0056622A"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(</w:t>
                  </w:r>
                  <w:proofErr w:type="spellStart"/>
                  <w:r w:rsidR="0056622A" w:rsidRPr="00191B8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en-US" w:eastAsia="ru-RU"/>
                    </w:rPr>
                    <w:t>gosreg</w:t>
                  </w:r>
                  <w:proofErr w:type="spellEnd"/>
                  <w:r w:rsidR="0056622A" w:rsidRPr="00191B8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.</w:t>
                  </w:r>
                  <w:r w:rsidR="0056622A" w:rsidRPr="00191B8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en-US" w:eastAsia="ru-RU"/>
                    </w:rPr>
                    <w:t>kg</w:t>
                  </w:r>
                  <w:r w:rsidR="0056622A"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)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</w:tr>
            <w:tr w:rsidR="0056622A" w:rsidRPr="00191B86" w:rsidTr="00C70C5B">
              <w:tc>
                <w:tcPr>
                  <w:tcW w:w="296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6622A" w:rsidRPr="00191B86" w:rsidRDefault="0056622A" w:rsidP="0056622A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617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6622A" w:rsidRPr="00191B86" w:rsidRDefault="0056622A" w:rsidP="0056622A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Перечень необходимых документов и/или действий со стороны потребителя 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государственной услуги</w:t>
                  </w:r>
                </w:p>
              </w:tc>
              <w:tc>
                <w:tcPr>
                  <w:tcW w:w="3087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6622A" w:rsidRPr="00191B86" w:rsidRDefault="0056622A" w:rsidP="0056622A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Для получения государственной услуги необходимо предоставить следующие документы:</w:t>
                  </w:r>
                </w:p>
                <w:p w:rsidR="0056622A" w:rsidRPr="00191B86" w:rsidRDefault="0056622A" w:rsidP="0056622A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заявление на бланке установленной формы;</w:t>
                  </w:r>
                </w:p>
                <w:p w:rsidR="0056622A" w:rsidRPr="00646C6C" w:rsidRDefault="00646C6C" w:rsidP="00646C6C">
                  <w:pPr>
                    <w:contextualSpacing/>
                    <w:jc w:val="both"/>
                    <w:rPr>
                      <w:rFonts w:ascii="Times New Roman" w:hAnsi="Times New Roman" w:cs="Times New Roman"/>
                      <w:b/>
                      <w:bCs/>
                      <w:iCs/>
                      <w:sz w:val="20"/>
                      <w:szCs w:val="20"/>
                    </w:rPr>
                  </w:pPr>
                  <w:r w:rsidRPr="00646C6C">
                    <w:rPr>
                      <w:rFonts w:ascii="Times New Roman" w:hAnsi="Times New Roman" w:cs="Times New Roman"/>
                      <w:b/>
                      <w:bCs/>
                      <w:iCs/>
                      <w:sz w:val="20"/>
                      <w:szCs w:val="20"/>
                    </w:rPr>
                    <w:lastRenderedPageBreak/>
                    <w:t xml:space="preserve">- квитанция об оплате </w:t>
                  </w:r>
                  <w:r w:rsidR="00A177F4">
                    <w:rPr>
                      <w:rFonts w:ascii="Times New Roman" w:hAnsi="Times New Roman" w:cs="Times New Roman"/>
                      <w:b/>
                      <w:bCs/>
                      <w:iCs/>
                      <w:sz w:val="20"/>
                      <w:szCs w:val="20"/>
                      <w:lang w:val="ky-KG"/>
                    </w:rPr>
                    <w:t>услуги</w:t>
                  </w:r>
                  <w:r w:rsidR="0056622A" w:rsidRPr="00646C6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;</w:t>
                  </w:r>
                </w:p>
                <w:p w:rsidR="0056622A" w:rsidRPr="00191B86" w:rsidRDefault="0056622A" w:rsidP="0056622A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для физического лица - документ, удостоверяющий личность. Для полномочного представителя физического лица - документ, удостоверяющий личность, а также документ, подтверждающий полномочия представителя физического лица;</w:t>
                  </w:r>
                </w:p>
                <w:p w:rsidR="0056622A" w:rsidRPr="00191B86" w:rsidRDefault="0056622A" w:rsidP="0056622A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для юридического лица - документ, удостоверяющий личность и полномочия его представителя, а также подлинник и копия свидетельства о регистрации юридического лица и учредительные документы юридического лица (при отсутствии регистрации в органах юстиции Кыргызской Республики в качестве юридического лица представляются подлинник и копия постановления местного органа власти или статистической карточки регистрации в качестве юридического лица).</w:t>
                  </w:r>
                </w:p>
                <w:p w:rsidR="0056622A" w:rsidRPr="00191B86" w:rsidRDefault="0056622A" w:rsidP="0056622A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Если представителем юридического лица выступает его руководитель, представляется заверенный печатью юридического лица протокол о его избрании или приказ о его назначении для внесения сведений об изменении правообладателя.</w:t>
                  </w:r>
                </w:p>
                <w:p w:rsidR="0056622A" w:rsidRPr="00191B86" w:rsidRDefault="0056622A" w:rsidP="0056622A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предоставления услуги и официальном сайте уполномоченного органа (</w:t>
                  </w:r>
                  <w:proofErr w:type="spellStart"/>
                  <w:r w:rsidRPr="00191B8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en-US" w:eastAsia="ru-RU"/>
                    </w:rPr>
                    <w:t>gosreg</w:t>
                  </w:r>
                  <w:proofErr w:type="spellEnd"/>
                  <w:r w:rsidRPr="00191B8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.</w:t>
                  </w:r>
                  <w:r w:rsidRPr="00191B8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en-US" w:eastAsia="ru-RU"/>
                    </w:rPr>
                    <w:t>kg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) и подлежат своевременному обновлению</w:t>
                  </w:r>
                </w:p>
              </w:tc>
            </w:tr>
            <w:tr w:rsidR="0056622A" w:rsidRPr="00191B86" w:rsidTr="00C70C5B">
              <w:tc>
                <w:tcPr>
                  <w:tcW w:w="29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6622A" w:rsidRPr="00191B86" w:rsidRDefault="0056622A" w:rsidP="0056622A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6622A" w:rsidRPr="00191B86" w:rsidRDefault="0056622A" w:rsidP="0056622A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6622A" w:rsidRPr="00191B86" w:rsidRDefault="0056622A" w:rsidP="0056622A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C70C5B" w:rsidRPr="00191B86" w:rsidTr="00C70C5B">
              <w:tc>
                <w:tcPr>
                  <w:tcW w:w="29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16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308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Услуга платная.</w:t>
                  </w:r>
                </w:p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Стоимость государственной услуги определяется приказом уполномоченного органа по согласованию с уполномоченным органом в сфере </w:t>
                  </w:r>
                  <w:r w:rsidRPr="00191B8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антимонопольного регулирования</w:t>
                  </w:r>
                </w:p>
              </w:tc>
            </w:tr>
            <w:tr w:rsidR="00C70C5B" w:rsidRPr="00191B86" w:rsidTr="00191B86">
              <w:tc>
                <w:tcPr>
                  <w:tcW w:w="296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1617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Предоставление услуг в электронном формате</w:t>
                  </w:r>
                </w:p>
              </w:tc>
              <w:tc>
                <w:tcPr>
                  <w:tcW w:w="3087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Из Единой информационной системы по недвижимости (далее - ЕИСН) в режиме онлайн посредством веб-портала может предоставляться следующая информация:</w:t>
                  </w:r>
                </w:p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справка о ранее зарегистрированных правах на недвижимое имущество на территории Кыргызской Республики по данным ЕИСН;</w:t>
                  </w:r>
                </w:p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справка о неимении недвижимого имущества на территории Кыргызской Республики по данным ЕИСН;</w:t>
                  </w:r>
                </w:p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справка о зарегистрированных правах на недвижимое имущество на территории Кыргызской Республики по данным ЕИСН;</w:t>
                  </w:r>
                </w:p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сведения о технических параметрах недвижимого имущества;</w:t>
                  </w:r>
                </w:p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статистические данные о рынке недвижимости;</w:t>
                  </w:r>
                </w:p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графические данные объекта недвижимости;</w:t>
                  </w:r>
                </w:p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данные из контрольного центра спутниковой сети (GNSS - станции);</w:t>
                  </w:r>
                </w:p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другая информация о недвижимом имуществе, не запрещенная законодательством Кыргызской Республики.</w:t>
                  </w:r>
                </w:p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Порядок предоставления информации из ЕИСН:</w:t>
                  </w:r>
                </w:p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заключение Соглашения о предоставлении электронных услуг;</w:t>
                  </w:r>
                </w:p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- авторизация пользователя на основе Соглашения путем присвоения логина и пароля;</w:t>
                  </w:r>
                </w:p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администрирование прав доступа пользователя к вышеперечисленным услугам;</w:t>
                  </w:r>
                </w:p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не требуется подача заявки, информация выдается в электронном режиме моментально;</w:t>
                  </w:r>
                </w:p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выходная форма запрашиваемой информации содержит:</w:t>
                  </w:r>
                </w:p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1) дату и время выдачи информации из ЕИСН;</w:t>
                  </w:r>
                </w:p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2) дату и время обновления информации в ЕИСН;</w:t>
                  </w:r>
                </w:p>
                <w:p w:rsidR="00C70C5B" w:rsidRPr="00191B86" w:rsidRDefault="00C70C5B" w:rsidP="00C70C5B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3) дату и время обновления информации по запрашиваемому объекту недвижимости</w:t>
                  </w:r>
                </w:p>
                <w:p w:rsidR="00C70C5B" w:rsidRPr="00191B86" w:rsidRDefault="00C70C5B" w:rsidP="00C70C5B">
                  <w:pPr>
                    <w:pStyle w:val="a3"/>
                    <w:ind w:left="0"/>
                    <w:jc w:val="both"/>
                    <w:rPr>
                      <w:b/>
                      <w:sz w:val="20"/>
                      <w:szCs w:val="20"/>
                    </w:rPr>
                  </w:pPr>
                  <w:r w:rsidRPr="00191B86">
                    <w:rPr>
                      <w:b/>
                      <w:sz w:val="20"/>
                      <w:szCs w:val="20"/>
                    </w:rPr>
                    <w:t>Из Государственного портала электронных услуг в режиме онлайн может предоставляться следующая информация;</w:t>
                  </w:r>
                </w:p>
                <w:p w:rsidR="00C70C5B" w:rsidRPr="00191B86" w:rsidRDefault="00C70C5B" w:rsidP="00C70C5B">
                  <w:pPr>
                    <w:pStyle w:val="a3"/>
                    <w:ind w:left="0"/>
                    <w:jc w:val="both"/>
                    <w:rPr>
                      <w:b/>
                      <w:sz w:val="20"/>
                      <w:szCs w:val="20"/>
                    </w:rPr>
                  </w:pPr>
                  <w:r w:rsidRPr="00191B86">
                    <w:rPr>
                      <w:b/>
                      <w:sz w:val="20"/>
                      <w:szCs w:val="20"/>
                    </w:rPr>
                    <w:t>- справка о ранее зарегистрированных правах на недвижимое имущество на территории Кыргызской Республики по данным ЕИСН;</w:t>
                  </w:r>
                </w:p>
                <w:p w:rsidR="00C70C5B" w:rsidRPr="00191B86" w:rsidRDefault="00C70C5B" w:rsidP="00C70C5B">
                  <w:pPr>
                    <w:pStyle w:val="a3"/>
                    <w:ind w:left="0"/>
                    <w:jc w:val="both"/>
                    <w:rPr>
                      <w:b/>
                      <w:sz w:val="20"/>
                      <w:szCs w:val="20"/>
                    </w:rPr>
                  </w:pPr>
                  <w:r w:rsidRPr="00191B86">
                    <w:rPr>
                      <w:b/>
                      <w:sz w:val="20"/>
                      <w:szCs w:val="20"/>
                    </w:rPr>
                    <w:t>- справка о неимении недвижимого имущества на территории Кыргызской Республики по данным ЕИСН;</w:t>
                  </w:r>
                </w:p>
                <w:p w:rsidR="00C70C5B" w:rsidRPr="00191B86" w:rsidRDefault="00C70C5B" w:rsidP="00C70C5B">
                  <w:pPr>
                    <w:pStyle w:val="a3"/>
                    <w:ind w:left="0"/>
                    <w:jc w:val="both"/>
                    <w:rPr>
                      <w:b/>
                      <w:sz w:val="20"/>
                      <w:szCs w:val="20"/>
                    </w:rPr>
                  </w:pPr>
                  <w:r w:rsidRPr="00191B86">
                    <w:rPr>
                      <w:b/>
                      <w:sz w:val="20"/>
                      <w:szCs w:val="20"/>
                    </w:rPr>
                    <w:t>- справка о зарегистрированных правах на недвижимое имущество на территории Кыргызской Республики по данным ЕИСН;</w:t>
                  </w:r>
                </w:p>
                <w:p w:rsidR="00C70C5B" w:rsidRPr="00191B86" w:rsidRDefault="00C70C5B" w:rsidP="00C70C5B">
                  <w:pPr>
                    <w:pStyle w:val="a3"/>
                    <w:ind w:left="0"/>
                    <w:jc w:val="both"/>
                    <w:rPr>
                      <w:b/>
                      <w:sz w:val="20"/>
                      <w:szCs w:val="20"/>
                    </w:rPr>
                  </w:pPr>
                  <w:r w:rsidRPr="00191B86">
                    <w:rPr>
                      <w:b/>
                      <w:sz w:val="20"/>
                      <w:szCs w:val="20"/>
                    </w:rPr>
                    <w:t>- сведения о технических параметрах недвижимого имущества;</w:t>
                  </w:r>
                </w:p>
                <w:p w:rsidR="00C70C5B" w:rsidRPr="00191B86" w:rsidRDefault="00C70C5B" w:rsidP="00C70C5B">
                  <w:pPr>
                    <w:pStyle w:val="a3"/>
                    <w:ind w:left="0"/>
                    <w:jc w:val="both"/>
                    <w:rPr>
                      <w:b/>
                      <w:sz w:val="20"/>
                      <w:szCs w:val="20"/>
                    </w:rPr>
                  </w:pPr>
                  <w:r w:rsidRPr="00191B86">
                    <w:rPr>
                      <w:b/>
                      <w:sz w:val="20"/>
                      <w:szCs w:val="20"/>
                    </w:rPr>
                    <w:t>- для физического лица может предоставляться путем идентификации физического лица, по облачному электронному цифровому подписи (ЭЦП) или биометрических паспортных данных. Оплата производится через платежный шлюз портала «</w:t>
                  </w:r>
                  <w:proofErr w:type="spellStart"/>
                  <w:r w:rsidRPr="00191B86">
                    <w:rPr>
                      <w:b/>
                      <w:sz w:val="20"/>
                      <w:szCs w:val="20"/>
                    </w:rPr>
                    <w:t>Тундук</w:t>
                  </w:r>
                  <w:proofErr w:type="spellEnd"/>
                  <w:r w:rsidRPr="00191B86">
                    <w:rPr>
                      <w:b/>
                      <w:sz w:val="20"/>
                      <w:szCs w:val="20"/>
                    </w:rPr>
                    <w:t>».</w:t>
                  </w:r>
                </w:p>
                <w:p w:rsidR="00C70C5B" w:rsidRPr="00D32CAC" w:rsidRDefault="00C70C5B" w:rsidP="00D32CAC">
                  <w:pPr>
                    <w:pStyle w:val="a3"/>
                    <w:ind w:left="0"/>
                    <w:jc w:val="both"/>
                    <w:rPr>
                      <w:b/>
                      <w:sz w:val="20"/>
                      <w:szCs w:val="20"/>
                    </w:rPr>
                  </w:pPr>
                  <w:r w:rsidRPr="00191B86">
                    <w:rPr>
                      <w:b/>
                      <w:sz w:val="20"/>
                      <w:szCs w:val="20"/>
                    </w:rPr>
                    <w:t>Из системы межведомственного электронного взаимоде</w:t>
                  </w:r>
                  <w:r w:rsidR="00D32CAC">
                    <w:rPr>
                      <w:b/>
                      <w:sz w:val="20"/>
                      <w:szCs w:val="20"/>
                    </w:rPr>
                    <w:t>йствия «</w:t>
                  </w:r>
                  <w:proofErr w:type="spellStart"/>
                  <w:r w:rsidR="00D32CAC">
                    <w:rPr>
                      <w:b/>
                      <w:sz w:val="20"/>
                      <w:szCs w:val="20"/>
                    </w:rPr>
                    <w:t>Түндүк</w:t>
                  </w:r>
                  <w:proofErr w:type="spellEnd"/>
                  <w:r w:rsidR="00D32CAC">
                    <w:rPr>
                      <w:b/>
                      <w:sz w:val="20"/>
                      <w:szCs w:val="20"/>
                    </w:rPr>
                    <w:t>» (СМЭВ «</w:t>
                  </w:r>
                  <w:proofErr w:type="spellStart"/>
                  <w:r w:rsidR="00D32CAC">
                    <w:rPr>
                      <w:b/>
                      <w:sz w:val="20"/>
                      <w:szCs w:val="20"/>
                    </w:rPr>
                    <w:t>Тундук</w:t>
                  </w:r>
                  <w:proofErr w:type="spellEnd"/>
                  <w:r w:rsidR="00D32CAC">
                    <w:rPr>
                      <w:b/>
                      <w:sz w:val="20"/>
                      <w:szCs w:val="20"/>
                    </w:rPr>
                    <w:t xml:space="preserve">») </w:t>
                  </w:r>
                  <w:r w:rsidRPr="00191B86">
                    <w:rPr>
                      <w:b/>
                      <w:sz w:val="20"/>
                      <w:szCs w:val="20"/>
                    </w:rPr>
                    <w:t xml:space="preserve">государственные органы, </w:t>
                  </w:r>
                  <w:r w:rsidRPr="00191B86">
                    <w:rPr>
                      <w:b/>
                      <w:sz w:val="20"/>
                      <w:szCs w:val="20"/>
                    </w:rPr>
                    <w:lastRenderedPageBreak/>
                    <w:t>органы местного самоуправления и другие юридические лица получают информацию по недвижимости через веб-сервис. Оплата производится через платежный шлюз СМЭВ «</w:t>
                  </w:r>
                  <w:proofErr w:type="spellStart"/>
                  <w:r w:rsidRPr="00191B86">
                    <w:rPr>
                      <w:b/>
                      <w:sz w:val="20"/>
                      <w:szCs w:val="20"/>
                    </w:rPr>
                    <w:t>Тундук</w:t>
                  </w:r>
                  <w:proofErr w:type="spellEnd"/>
                  <w:r w:rsidRPr="00191B86">
                    <w:rPr>
                      <w:b/>
                      <w:sz w:val="20"/>
                      <w:szCs w:val="20"/>
                    </w:rPr>
                    <w:t>» посредством Э-Банк</w:t>
                  </w:r>
                </w:p>
              </w:tc>
            </w:tr>
          </w:tbl>
          <w:p w:rsidR="007F4A1B" w:rsidRPr="00191B86" w:rsidRDefault="007F4A1B" w:rsidP="007F4A1B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479A" w:rsidRPr="00191B86" w:rsidTr="007F4A1B">
        <w:tc>
          <w:tcPr>
            <w:tcW w:w="7280" w:type="dxa"/>
          </w:tcPr>
          <w:p w:rsidR="008D479A" w:rsidRPr="00191B86" w:rsidRDefault="008D479A" w:rsidP="007F4A1B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80" w:type="dxa"/>
          </w:tcPr>
          <w:p w:rsidR="008D479A" w:rsidRPr="00191B86" w:rsidRDefault="004572DF" w:rsidP="00E06440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2D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III «В области регистрации, выдачи справок, удостоверений и других документов, их копий и дубликатов»</w:t>
            </w:r>
            <w:r w:rsidRPr="003F010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572D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дополнить главой 86, 87, 88 следующего содержания:</w:t>
            </w:r>
          </w:p>
        </w:tc>
      </w:tr>
      <w:tr w:rsidR="001A75B2" w:rsidRPr="00191B86" w:rsidTr="007F4A1B">
        <w:tc>
          <w:tcPr>
            <w:tcW w:w="7280" w:type="dxa"/>
          </w:tcPr>
          <w:p w:rsidR="001A75B2" w:rsidRPr="00191B86" w:rsidRDefault="001A75B2" w:rsidP="0056240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80" w:type="dxa"/>
          </w:tcPr>
          <w:tbl>
            <w:tblPr>
              <w:tblW w:w="4984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2300"/>
              <w:gridCol w:w="4255"/>
            </w:tblGrid>
            <w:tr w:rsidR="00930F84" w:rsidRPr="00191B86" w:rsidTr="00930F84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0F84" w:rsidRPr="00191B86" w:rsidRDefault="00047909" w:rsidP="00562408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191B86">
                    <w:rPr>
                      <w:rFonts w:ascii="Times New Roman" w:hAnsi="Times New Roman" w:cs="Times New Roman"/>
                      <w:lang w:eastAsia="en-US"/>
                    </w:rPr>
                    <w:t>86</w:t>
                  </w:r>
                  <w:r w:rsidR="00930F84" w:rsidRPr="00191B86">
                    <w:rPr>
                      <w:rFonts w:ascii="Times New Roman" w:hAnsi="Times New Roman" w:cs="Times New Roman"/>
                      <w:lang w:eastAsia="en-US"/>
                    </w:rPr>
                    <w:t>. Паспорт государственной услуги</w:t>
                  </w:r>
                </w:p>
              </w:tc>
            </w:tr>
            <w:tr w:rsidR="00930F84" w:rsidRPr="00191B86" w:rsidTr="00C9342D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Наименование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0F84" w:rsidRPr="00191B86" w:rsidRDefault="00930F84" w:rsidP="000E49A2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</w:t>
                  </w:r>
                  <w:r w:rsidR="000E49A2" w:rsidRPr="000E49A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Государственная регистрация прав и обременений (ограничений) прав на недвижимое имущество</w:t>
                  </w:r>
                  <w:r w:rsidR="000E49A2">
                    <w:t xml:space="preserve"> 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2479EC" w:rsidRPr="00605DF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г</w:t>
                  </w:r>
                  <w:r w:rsidRPr="00605DF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лава 4, пункт 82 Единого реестра (перечня) государственных услуг.</w:t>
                  </w:r>
                </w:p>
              </w:tc>
            </w:tr>
            <w:tr w:rsidR="00930F84" w:rsidRPr="00191B86" w:rsidTr="00C9342D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Уполномоченный государственный орган исполнительной власти, обеспечивающий функции по реализации государственной политики в области регистрации прав на недвижимое имущество (далее - регистрационный орган), и его подведомственные подразделения, включая территориальные органы (далее – местный регистрационный орган)</w:t>
                  </w:r>
                </w:p>
              </w:tc>
            </w:tr>
            <w:tr w:rsidR="00930F84" w:rsidRPr="00191B86" w:rsidTr="00C9342D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Получатели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Физические и юридические лица.</w:t>
                  </w:r>
                </w:p>
              </w:tc>
            </w:tr>
            <w:tr w:rsidR="00930F84" w:rsidRPr="00191B86" w:rsidTr="00C9342D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Конституция Кыргызской Республики;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Гражданский кодекс Кыргызской Республики;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Земельный кодекс Кыргызской Республики;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Закон Кыргызской Республики «О государственной регистрации прав на недвижимое имущество и сделок с ним»;</w:t>
                  </w:r>
                </w:p>
                <w:p w:rsidR="00930F84" w:rsidRPr="00191B86" w:rsidRDefault="00930F84" w:rsidP="0056240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- Закон Кыргызской Республики «Государственных и муниципальных услугах»;</w:t>
                  </w:r>
                </w:p>
                <w:p w:rsidR="00930F84" w:rsidRPr="00191B86" w:rsidRDefault="00930F84" w:rsidP="0056240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Правила государственной регистрации прав и обременений (ограничений) прав на недвижимое имущество и сделок с ним, утвержденных постановлением Правительства Кыргызской Республики от 15.02.2011 года </w:t>
                  </w:r>
                  <w:r w:rsidR="00D06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ky-KG" w:eastAsia="ru-RU"/>
                    </w:rPr>
                    <w:t xml:space="preserve">        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№ 49;</w:t>
                  </w:r>
                </w:p>
                <w:p w:rsidR="00930F84" w:rsidRPr="00191B86" w:rsidRDefault="00930F84" w:rsidP="0056240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Правила пользования Государственным порталом электронных услуг, утвержденных постановлением Правительства Кыргызской Республики от 07.10.2019 года № 525;</w:t>
                  </w:r>
                </w:p>
                <w:p w:rsidR="00930F84" w:rsidRPr="00191B86" w:rsidRDefault="00930F84" w:rsidP="0056240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Другие нормативные правовые акты Кыргызской Республики регулирующие отношения, возникающие в связи с предоставлением данной государственной услуги. </w:t>
                  </w:r>
                </w:p>
              </w:tc>
            </w:tr>
            <w:tr w:rsidR="00930F84" w:rsidRPr="00191B86" w:rsidTr="00C9342D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0F84" w:rsidRPr="00191B86" w:rsidRDefault="00930F84" w:rsidP="0056240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Местный регистрационный орган удостоверяет произведенную регистрацию путем совершения удостоверительной надписи на документе, представленно</w:t>
                  </w:r>
                  <w:r w:rsidR="006F098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 на регистрацию.</w:t>
                  </w:r>
                </w:p>
              </w:tc>
            </w:tr>
            <w:tr w:rsidR="00930F84" w:rsidRPr="00191B86" w:rsidTr="00C9342D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0F84" w:rsidRPr="00191B86" w:rsidRDefault="00930F84" w:rsidP="0056240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Предоставление услуги осуществляется:</w:t>
                  </w:r>
                </w:p>
                <w:p w:rsidR="00930F84" w:rsidRPr="00191B86" w:rsidRDefault="00930F84" w:rsidP="0056240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в помещении, отвечающем установленным санитарно-эпидемиологическим нормам, а также требованиям противопожарной безопасности;</w:t>
                  </w:r>
                </w:p>
                <w:p w:rsidR="00930F84" w:rsidRPr="00191B86" w:rsidRDefault="00930F84" w:rsidP="0056240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наличие беспрепятственного доступа всех потребителей к санитарно-гигиеническим помещениям (туалетам, умывальным комнатам), которые также оборудованы для лиц с ограниченными возможностями здоровья (далее - ЛОВЗ) пандусами и поручнями;</w:t>
                  </w:r>
                </w:p>
                <w:p w:rsidR="00930F84" w:rsidRPr="00191B86" w:rsidRDefault="00930F84" w:rsidP="0056240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помещение располагает местами для ожидания, отоплением, доступом к телефонной связи и сети Интернет;</w:t>
                  </w:r>
                </w:p>
                <w:p w:rsidR="00930F84" w:rsidRPr="00191B86" w:rsidRDefault="00930F84" w:rsidP="0056240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по принципу очередности, согласно поступившим заявкам. Способ формирования очередности: электронная или живая очередь;</w:t>
                  </w:r>
                </w:p>
                <w:p w:rsidR="00930F84" w:rsidRPr="00191B86" w:rsidRDefault="00930F84" w:rsidP="0056240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льготные категории граждан (участники Великой Отечественной войны, труженики тыла и приравненные к ним лица, ЛОВЗ), 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беременные женщины обслуживаются вне очереди или сотрудник спускается к ним, если подняться в помещение самостоятельно не представляется возможным, для приема заявок и иных документов;</w:t>
                  </w:r>
                </w:p>
                <w:p w:rsidR="00930F84" w:rsidRPr="00191B86" w:rsidRDefault="00930F84" w:rsidP="0056240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для лиц с особыми нуждами по медицинским и социальным показаниям (ЛОВЗ по слуху и зрению и опорно-двигательной системы, престарелые пенсионеры, ветераны войны и труда, беременные женщины) общение и предоставление услуги производятся в понятной и доступной для них форме.</w:t>
                  </w:r>
                </w:p>
                <w:p w:rsidR="00930F84" w:rsidRPr="00191B86" w:rsidRDefault="00930F84" w:rsidP="0056240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Перечень льготных категорий граждан размещается на информационных стендах, официальном сайте и своевременно обновляется.</w:t>
                  </w:r>
                </w:p>
                <w:p w:rsidR="00930F84" w:rsidRPr="00191B86" w:rsidRDefault="00930F84" w:rsidP="0056240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Для удобства потребителей в месте оказания услуги размещаются перечень документов, необходимых для приобретения услуги, образцы заявок и информация о порядке заполнения (образцы)</w:t>
                  </w:r>
                </w:p>
              </w:tc>
            </w:tr>
            <w:tr w:rsidR="00930F84" w:rsidRPr="00FC1C79" w:rsidTr="00C9342D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03FF4" w:rsidRPr="00A632FA" w:rsidRDefault="00ED5595" w:rsidP="0056240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632F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="00A03FF4" w:rsidRPr="00A632F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 Время приема заявлений, в том числе в электронном формате – в течение 30 минут. </w:t>
                  </w:r>
                </w:p>
                <w:p w:rsidR="006017A7" w:rsidRPr="00A632FA" w:rsidRDefault="00ED5595" w:rsidP="00562408">
                  <w:pPr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632F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="00930F84" w:rsidRPr="00A632F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 Общий срок предоставления услуги, в том числе в электронном формате – </w:t>
                  </w:r>
                  <w:r w:rsidR="006017A7" w:rsidRPr="00A632F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Первоначальная государственная регистрация прав на единицу недвижимого имущества осуществляется в срок не более 7 (семи) рабочих дней со дня подачи заявления</w:t>
                  </w:r>
                  <w:r w:rsidR="008A386F" w:rsidRPr="00A632F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в местные регистрационные органы</w:t>
                  </w:r>
                  <w:r w:rsidR="006017A7" w:rsidRPr="00A632F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;</w:t>
                  </w:r>
                </w:p>
                <w:p w:rsidR="00ED5595" w:rsidRPr="00A632FA" w:rsidRDefault="006017A7" w:rsidP="00562408">
                  <w:pPr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632F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="00ED5595" w:rsidRPr="00A632F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право на которое ранее было зарегистрировано в местном регистрационном органе, осуществляется в срок:</w:t>
                  </w:r>
                </w:p>
                <w:p w:rsidR="00ED5595" w:rsidRPr="00A632FA" w:rsidRDefault="00ED5595" w:rsidP="00562408">
                  <w:pPr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632F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для физических лиц – не более 5 рабочих часов;</w:t>
                  </w:r>
                </w:p>
                <w:p w:rsidR="00930F84" w:rsidRPr="00A632FA" w:rsidRDefault="00ED5595" w:rsidP="00562408">
                  <w:pPr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632F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для юридических лиц – не более 10 рабочих часов.</w:t>
                  </w:r>
                  <w:bookmarkStart w:id="0" w:name="_GoBack"/>
                  <w:bookmarkEnd w:id="0"/>
                </w:p>
                <w:p w:rsidR="00A03FF4" w:rsidRPr="00A632FA" w:rsidRDefault="008A1151" w:rsidP="00B927F4">
                  <w:pPr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632F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  <w:r w:rsidR="00A03FF4" w:rsidRPr="00A632F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 Время на выдачу результата услуги – не более 30 минут.</w:t>
                  </w:r>
                  <w:r w:rsidR="00FC1C79" w:rsidRPr="00A632F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</w:tr>
            <w:tr w:rsidR="00930F84" w:rsidRPr="00191B86" w:rsidTr="00930F84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0F84" w:rsidRPr="00191B86" w:rsidRDefault="00930F84" w:rsidP="00562408">
                  <w:pPr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2. Информирование получателей государственной услуги</w:t>
                  </w:r>
                </w:p>
              </w:tc>
            </w:tr>
            <w:tr w:rsidR="00930F84" w:rsidRPr="00191B86" w:rsidTr="00C9342D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8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Информирование об услугах, предоставляемых потребителю (перечень необходимой информации), и государственном органе, ответственном за их стандартизацию. 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Информацию о государственной услуге можно получить: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- в общественной приемной регистрационного органа по адресу г. Бишкек, ул. </w:t>
                  </w:r>
                  <w:proofErr w:type="spellStart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Орозбекова</w:t>
                  </w:r>
                  <w:proofErr w:type="spellEnd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, д. №44; Время работы: понедельник-пятница, с 0</w:t>
                  </w:r>
                  <w:r w:rsidR="00ED55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="00ED55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 до 1</w:t>
                  </w:r>
                  <w:r w:rsidR="00ED55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="00ED55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 часов., обеденный перерыв: с 12-30 до 13-30 часов. Прием граждан производится в день их обращения.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- в местных регистрационных органах, адреса которых размещаются на официальном сайте регистрационного органа «gosreg.kg» Время работы: понедельник-пятница, с 08-30 до 17-30 часов., обеденный перерыв: с 12-</w:t>
                  </w:r>
                  <w:r w:rsidR="00C06C2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 до 13-</w:t>
                  </w:r>
                  <w:r w:rsidR="00C06C2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 часов. Прием граждан производится в день их обращения.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- в письменной форме;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- в устной форме (по телефону, при личном контакте);</w:t>
                  </w:r>
                </w:p>
                <w:p w:rsidR="00930F84" w:rsidRPr="00191B86" w:rsidRDefault="00930F84" w:rsidP="006F098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- в электронной форме (на сайте регистрационного органа «gosreg.kg», через официальную электронну</w:t>
                  </w:r>
                  <w:r w:rsidR="006F098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ю почту регистрационного органа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;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- в информационных стендах, брошюрах где также размещается информация о процедурах получения услуги, порядке заполнения бланков (образцы), порядке оплаты (наличными, перечислением), о стандарте государственной услуги и контактная информация.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Предоставление информации об оказываемой государственной услуге гарантируется любому обратившемуся лицу на безвозмездной основе.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Информация предоставляется на государственном и официальном языках.</w:t>
                  </w:r>
                </w:p>
              </w:tc>
            </w:tr>
            <w:tr w:rsidR="00930F84" w:rsidRPr="00191B86" w:rsidTr="00C9342D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Способы распространения информации об услуге 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Распространение информации об оказываемой услуге осуществляется через: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- средства массовой информации;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- официальный сайт регистрационного органа «gosreg.kg»;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- на страницах регистрационного органа в социальных сетях;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- по телефону;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- информационные стенды;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- буклеты (брошюры) и другие приемлемые способы;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Адреса, номера телефонов и режим работы вместе со стандартом услуги размещаются на стендах, официальном сайте регистрационного органа и в государственном портале </w:t>
                  </w:r>
                  <w:r w:rsidR="00267A66"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электронных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услуг. </w:t>
                  </w:r>
                </w:p>
              </w:tc>
            </w:tr>
            <w:tr w:rsidR="00930F84" w:rsidRPr="00191B86" w:rsidTr="00930F84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0F84" w:rsidRPr="00191B86" w:rsidRDefault="00930F84" w:rsidP="00562408">
                  <w:pPr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3. Обслуживание и оказание государственной услуги</w:t>
                  </w:r>
                </w:p>
              </w:tc>
            </w:tr>
            <w:tr w:rsidR="00930F84" w:rsidRPr="00191B86" w:rsidTr="00C9342D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Общение с посетителями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Все сотрудники, работающие с заявителями, имеют персонифицированные таблички (</w:t>
                  </w:r>
                  <w:proofErr w:type="spellStart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бейджи</w:t>
                  </w:r>
                  <w:proofErr w:type="spellEnd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), с указанием фамилии, имени, отчества и должности.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При общении с посетителями сотрудники соблюдают принципы этики: вежливость, доброжелательность, корректность, терпеливость, принципиальность, стремление к пониманию существа вопроса, умение выслушать собеседника и понять его позицию, а также аргументированность принимаемых решений.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Сотрудники соблюдают должностные инструкции (функциональные обязанности) и профессионально-этические нормы, объективность по отношению к потребителям услуги, не допускают нарушения законодательства Кыргызской Республики и конфликта интересов.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    Общение и предоставление услуги производятся в понятной и доступной форме для всех категорий получателей, включая лиц с ограниченными возможностями здоровья</w:t>
                  </w:r>
                </w:p>
              </w:tc>
            </w:tr>
            <w:tr w:rsidR="00930F84" w:rsidRPr="00191B86" w:rsidTr="00C9342D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11.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Информация о потребителе и оказанной ему услуге может быть предоставлена только по основаниям, предусмотренным Законом Кыргызской Республики «О государственной регистрации прав на недвижимое имущество и сделок с ним» и Законом Кыргызской Республики «Об информации персонального характера».</w:t>
                  </w:r>
                </w:p>
              </w:tc>
            </w:tr>
            <w:tr w:rsidR="00930F84" w:rsidRPr="00191B86" w:rsidTr="00C9342D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Заявления и документы на получение государственной услуги принимаются в местных регистрационных органах по месту нахождения единицы недвижимого имущества. 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Также заявления и документы принимаются в электронном формате посредством Государственного портала электронных услуг в соответствии с требованиями установленными Правилами пользования Государственным порталом электронных услуг, утвержденными постановлением Правительства Кыргызской Республики от 7 октября 2019 года № 525.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Для получения государственной услуги предоставляются следующие документы: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1. Для всех заявителей: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заявление установленной формы;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документ, удостоверяющий личность;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правоустанавливающий документ на единицу недвижимого имущества;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документ, содержащий технические характеристики единицы недвижимого имущества (техпаспорт) при наличии.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- документ об оплате (оплата заявителем производится после проверки специалистом государственного органа соответствия представленных документов установленным требованиям и предоставления заявителю документа на оплату работ по государственной регистрации).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2. Для физического лица: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документ, подтверждающий полномочия представителя физического лица на осуществление государственной регистрации, если за услугой обратился полномочный представитель физического лица.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3. Для юридического лица: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документ, подтверждающий полномочия его представителя;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если представителем юридического лица выступает его руководитель, предоставляется заверенный печатью юридического лица протокол о его избрании или приказ о его назначении;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подлинник и копия свидетельства о регистрации юридического лица и учредительные документы юридического лица</w:t>
                  </w:r>
                  <w:r w:rsidR="0094544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Запрещается требовать от заявителя: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представления документов и информации, которые не предусмотрены нормативными правовыми актами, регулирующими отношения, возникающие в связи с предоставлением данной государственной услуги;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представления документов и информации, которые находятся в распоряжении регистрационного органа и местного регистрационного органа;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- представления документов, которые возможно получить посредством системы межведомственного электронного взаимодействия «</w:t>
                  </w:r>
                  <w:proofErr w:type="spellStart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Тундук</w:t>
                  </w:r>
                  <w:proofErr w:type="spellEnd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».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Все документы представляются в местный регистрационный орган в двух экземплярах, один из которых должен быть подлинником. Подлинник документа после регистрации права возвращается заявителю с удостоверительной надписью о зарегистрированном праве, а копия вносится в регистрационное дело.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При приеме документов заявителю выдается расписка, а при приеме заявлений в электронном формате направляется уведомление о приеме и регистрации электронной заявки документов, которые содержат сведения о факте приема заявки и документов, необходимых для предоставления услуги, и начале процедуры предоставления услуги, а также сведения о дате и времени окончания предоставления услуги либо мотивированный отказ в приеме заявления и документов, необходимых для предоставления услуги.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Для получения конечного результата, потребителю необходимо обратиться в местный регистрационный орган в срок, указанный в расписке.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Правоустанавливающим документом может быть: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нормативный правовой акт Кыргызской Республики устанавливающий право на недвижимое имущество;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при купле-продаже недвижимого имущества – договор купли-продажи;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- при дарении недвижимого имущества – договор дарения;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при мене недвижимого имущества – договор мены;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при ренте недвижимого имущества – договор ренты;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при залоге (ипотеке) недвижимого имущества – договор залога (ипотеки);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при аренде (субаренде) недвижимого имущества – договор аренды (субаренды);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при наследовании недвижимого имущества – свидетельство о праве на наследство по закону или по </w:t>
                  </w:r>
                  <w:r w:rsidR="00515458"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завещанию,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или свидетельство о праве собственности на долю в общем имуществе по заявлению пережившего супруга;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при финансовой аренде (лизинге) недвижимого имущества – договор лизинга.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при предоставлении земельного участка уполномоченным органом – постановление уполномоченного органа, изданный в соответствии с законодательством Кыргызской Республики;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при регистрации прав и обременений (ограничений) прав на недвижимое имущество, вытекающих из судебных актов – решение (постановление) или определение суда;</w:t>
                  </w:r>
                </w:p>
                <w:p w:rsidR="007B2A63" w:rsidRDefault="00930F84" w:rsidP="00562408">
                  <w:pPr>
                    <w:spacing w:after="0" w:line="276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при регистрации обременений (ограничений) прав на недвижимое имущество, наложенных судебными исполнителями или следственными органами – постановление судебного исполнителя или </w:t>
                  </w:r>
                  <w:r w:rsidR="007B2A63" w:rsidRPr="00A20ADB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постановление </w:t>
                  </w:r>
                  <w:r w:rsidR="007B2A63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(решение) судебных</w:t>
                  </w:r>
                  <w:r w:rsidR="007B2A63" w:rsidRPr="00A20ADB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органов.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Правоустанавливающими документами могут быть и другие документы, подлежащие регистрации в настоящее время или в будущем в соответствии с Гражданским </w:t>
                  </w:r>
                  <w:hyperlink r:id="rId11" w:history="1">
                    <w:r w:rsidRPr="00191B86"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  <w:lang w:eastAsia="ru-RU"/>
                      </w:rPr>
                      <w:t>кодексом</w:t>
                    </w:r>
                  </w:hyperlink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и 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другими нормативными правовыми актами Кыргызской Республики регулирующими отношения, возникающие в связи с предоставлением данной государственной услуги.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В отдельных случаях уполномоченный сотрудник местного регистрационного органа может истребовать дополнительные документы в соответствии нормативными правовыми актами Кыргызской Республики регулирующими отношения, возникающие в связи с предоставлением данной государственной услуги, о чем гражданин уведомляется письменно.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Перед подачей документов потребитель может получить полную консультацию по перечню необходимых документов для получения государственной услуги.</w:t>
                  </w:r>
                </w:p>
              </w:tc>
            </w:tr>
            <w:tr w:rsidR="00930F84" w:rsidRPr="00191B86" w:rsidTr="00C9342D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13.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Услуга платная.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Стоимость государственной услуги определяется приказом регистрационного органа по согласованию с уполномоченным органом в сфере антимонопольного регулирования.</w:t>
                  </w:r>
                </w:p>
              </w:tc>
            </w:tr>
            <w:tr w:rsidR="00930F84" w:rsidRPr="00191B86" w:rsidTr="00C9342D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Качество предоставления государственной услуги определяется по следующим критериям: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полнота и актуальность зарегистрированного права на недвижимое имущество;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своевременность в соответствии со сроками предоставления государственной услуги (в зависимости от заявленного объема и сроков проведения данной государственной услуги);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доступность, истребование от заявителей только тех документов для получения услуги, которые указаны в стандарте;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недопущение дискриминации по признаку пола, расы, языка, этнической принадлежности, вероисповедания, политических или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930F84" w:rsidRPr="00191B86" w:rsidRDefault="00930F84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наличие книги жалоб и предложений заявителей в доступном месте</w:t>
                  </w:r>
                </w:p>
              </w:tc>
            </w:tr>
            <w:tr w:rsidR="00C9342D" w:rsidRPr="00191B86" w:rsidTr="00C9342D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342D" w:rsidRPr="00191B86" w:rsidRDefault="00C9342D" w:rsidP="00C9342D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15.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342D" w:rsidRPr="00191B86" w:rsidRDefault="00C9342D" w:rsidP="00C9342D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Предоставление услуг в электронном формате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342D" w:rsidRPr="00191B86" w:rsidRDefault="00C9342D" w:rsidP="00C9342D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Услуга в электронном формате не предоставляется.</w:t>
                  </w:r>
                </w:p>
              </w:tc>
            </w:tr>
            <w:tr w:rsidR="00C9342D" w:rsidRPr="00191B86" w:rsidTr="00930F84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342D" w:rsidRPr="00191B86" w:rsidRDefault="00C9342D" w:rsidP="00C9342D">
                  <w:pPr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4. Отказ и обжалование государственной услуги</w:t>
                  </w:r>
                </w:p>
              </w:tc>
            </w:tr>
            <w:tr w:rsidR="00C9342D" w:rsidRPr="00191B86" w:rsidTr="00C9342D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342D" w:rsidRPr="00191B86" w:rsidRDefault="00C9342D" w:rsidP="00C9342D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342D" w:rsidRPr="00191B86" w:rsidRDefault="00C9342D" w:rsidP="00C9342D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342D" w:rsidRPr="00191B86" w:rsidRDefault="00C9342D" w:rsidP="00C9342D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Отказ в предоставлении государственной услуги может быть произведен по следующим основаниям:</w:t>
                  </w:r>
                </w:p>
                <w:p w:rsidR="00C9342D" w:rsidRPr="00191B86" w:rsidRDefault="00C9342D" w:rsidP="00C9342D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- если представленные документы не соответствуют требованиям, установленным нормативными правовыми актами Кыргызской Республики регулирующими отношения, возникающие в связи с предоставлением данной государственной услуги;</w:t>
                  </w:r>
                </w:p>
                <w:p w:rsidR="00C9342D" w:rsidRPr="00191B86" w:rsidRDefault="00C9342D" w:rsidP="00C9342D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- если с заявлением о регистрации права обратился недееспособный гражданин;</w:t>
                  </w:r>
                </w:p>
                <w:p w:rsidR="00C9342D" w:rsidRPr="00191B86" w:rsidRDefault="00C9342D" w:rsidP="00C9342D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     - если организация или лицо, выдавшее представленный документ, или тот, кого касается данный документ, не уполномочены распоряжаться правами, регистрации которых они добиваются по отношению к данной единице недвижимого имущества;</w:t>
                  </w:r>
                </w:p>
                <w:p w:rsidR="00C9342D" w:rsidRPr="00191B86" w:rsidRDefault="00C9342D" w:rsidP="00C9342D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- если лицо, которое имеет права, обремененные (ограниченные) определенными условиями, составило документ без указания этих условий;</w:t>
                  </w:r>
                </w:p>
                <w:p w:rsidR="00C9342D" w:rsidRPr="00191B86" w:rsidRDefault="00C9342D" w:rsidP="00C9342D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- если представленные документы о единице недвижимого имущества свидетельствуют об отсутствии у заявителя прав на данный объект недвижимости;</w:t>
                  </w:r>
                </w:p>
                <w:p w:rsidR="00C9342D" w:rsidRPr="00191B86" w:rsidRDefault="00C9342D" w:rsidP="00C9342D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- если право, </w:t>
                  </w:r>
                  <w:r w:rsidRPr="0073337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обременение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(ограничение) на объект недвижимости, о государственной регистрации прав которого просит заявитель, не является правом, подлежащим регистрации;</w:t>
                  </w:r>
                </w:p>
                <w:p w:rsidR="00C9342D" w:rsidRPr="00191B86" w:rsidRDefault="00C9342D" w:rsidP="00C9342D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В случае отказа в предоставлении государственной услуги заявителю выдается/направляется сообщение о причине отказа. Копия письма помещается в регистрационное дело, заведенное ранее на данную единицу недвижимого имущества, а в регистрационном журнале производится соответствующая запись.</w:t>
                  </w:r>
                </w:p>
                <w:p w:rsidR="00C9342D" w:rsidRPr="00191B86" w:rsidRDefault="00C9342D" w:rsidP="00C9342D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Отказ в предоставлении государственной услуги может быть обжалован в административном или в судебном порядке.</w:t>
                  </w:r>
                </w:p>
              </w:tc>
            </w:tr>
            <w:tr w:rsidR="00C9342D" w:rsidRPr="00191B86" w:rsidTr="00C9342D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342D" w:rsidRPr="00191B86" w:rsidRDefault="00C9342D" w:rsidP="00C9342D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17.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342D" w:rsidRPr="00191B86" w:rsidRDefault="00C9342D" w:rsidP="00C9342D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Порядок обжалования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342D" w:rsidRPr="00191B86" w:rsidRDefault="00C9342D" w:rsidP="00C9342D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 ненадлежащем предоставлении услуги заявитель имеет право обратиться с устной или письменной жалобой к руководству регистрационного органа или руководству местного регистрационного органа в административном порядке, в соответствии с Законом Кыргызской Республики Об основах 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административной деятельности и административных процедурах.</w:t>
                  </w:r>
                </w:p>
              </w:tc>
            </w:tr>
            <w:tr w:rsidR="00C9342D" w:rsidRPr="00191B86" w:rsidTr="00C9342D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342D" w:rsidRPr="00191B86" w:rsidRDefault="00C9342D" w:rsidP="00C9342D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342D" w:rsidRPr="00191B86" w:rsidRDefault="00C9342D" w:rsidP="00C9342D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342D" w:rsidRPr="00191B86" w:rsidRDefault="00C9342D" w:rsidP="00C9342D">
                  <w:pPr>
                    <w:shd w:val="clear" w:color="auto" w:fill="FFFFFF"/>
                    <w:spacing w:after="0" w:line="276" w:lineRule="auto"/>
                    <w:ind w:firstLine="397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1A75B2" w:rsidRPr="00191B86" w:rsidRDefault="001A75B2" w:rsidP="0056240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0F84" w:rsidRPr="00191B86" w:rsidTr="007F4A1B">
        <w:tc>
          <w:tcPr>
            <w:tcW w:w="7280" w:type="dxa"/>
          </w:tcPr>
          <w:p w:rsidR="00930F84" w:rsidRPr="00191B86" w:rsidRDefault="00930F84" w:rsidP="0056240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80" w:type="dxa"/>
          </w:tcPr>
          <w:tbl>
            <w:tblPr>
              <w:tblW w:w="4984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2300"/>
              <w:gridCol w:w="4255"/>
            </w:tblGrid>
            <w:tr w:rsidR="00191B86" w:rsidRPr="00191B86" w:rsidTr="00191B86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191B86">
                    <w:rPr>
                      <w:rFonts w:ascii="Times New Roman" w:hAnsi="Times New Roman" w:cs="Times New Roman"/>
                      <w:lang w:eastAsia="en-US"/>
                    </w:rPr>
                    <w:t>87. Паспорт государственной услуги</w:t>
                  </w:r>
                </w:p>
              </w:tc>
            </w:tr>
            <w:tr w:rsidR="00191B86" w:rsidRPr="00191B86" w:rsidTr="00191B86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Наименование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D37B5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Государственная регистрация прав на недвижимое имущество, на основании договора отчуждения недвижимого имущества, не требующего обязательно</w:t>
                  </w:r>
                  <w:r w:rsidR="00BD37B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 нотариального удостоверения - г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лава 4, пункт 82-1 Единого реестра (перечня) государственных услуг.</w:t>
                  </w:r>
                </w:p>
              </w:tc>
            </w:tr>
            <w:tr w:rsidR="00191B86" w:rsidRPr="00191B86" w:rsidTr="00191B86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Государственный орган исполнительной власти, обеспечивающий функции по реализации государственной политики в области регистрации прав на недвижимое имущество (далее - регистрационный орган), и его подведомственные подразделения, включая территориальные органы (далее – местный регистрационный орган).</w:t>
                  </w:r>
                </w:p>
              </w:tc>
            </w:tr>
            <w:tr w:rsidR="00191B86" w:rsidRPr="00191B86" w:rsidTr="00191B86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Получатели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Физические и юридические лица.</w:t>
                  </w:r>
                </w:p>
              </w:tc>
            </w:tr>
            <w:tr w:rsidR="00191B86" w:rsidRPr="00191B86" w:rsidTr="00191B86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Конституция Кыргызской Республики;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Гражданский кодекс Кыргызской Республики;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Земельный кодекс Кыргызской Республики;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Закон Кыргызской Республики «О государственной регистрации прав на недвижимое имущество и сделок с ним»;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Закон Кыргызской Республики “О государственных и муниципальных услугах”;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Правила государственной регистрации прав и обременений (ограничений) прав на недвижимое имущество и сделок с ним, 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утвержденных постановлением Правительства Кыргызской Республики от 15.02.2011 года № 49;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Другие нормативные правовые акты Кыргызской Республики регулирующие отношения, возникающие в связи с предоставлением данной государственной услуги.</w:t>
                  </w:r>
                </w:p>
              </w:tc>
            </w:tr>
            <w:tr w:rsidR="00191B86" w:rsidRPr="00191B86" w:rsidTr="00191B86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Местный регистрационный орган удостоверяет произведенную регистрацию путем выдачи заявителю документа о зарегистрированном праве (выписка из Единой информационной системы недвижимости), либо совершением удостоверительной надписи на документе, представленном на регистрацию.</w:t>
                  </w:r>
                </w:p>
              </w:tc>
            </w:tr>
            <w:tr w:rsidR="00191B86" w:rsidRPr="00191B86" w:rsidTr="00191B86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Предоставление услуги осуществляется: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в помещении, отвечающем установленным санитарно-эпидемиологическим нормам, а также требованиям противопожарной безопасности;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наличие беспрепятственного доступа всех потребителей к санитарно-гигиеническим помещениям (туалетам, умывальным комнатам), которые также оборудованы для лиц с ограниченными возможностями здоровья (далее - ЛОВЗ) пандусами и поручнями;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помещение располагает местами для ожидания, отоплением, доступом к телефонной связи и сети Интернет;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по принципу очередности, согласно поступившим заявкам. Способ формирования очередности: электронная или живая очередь;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льготные категории граждан (участники Великой Отечественной войны, труженики тыла и приравненные к ним лица, ЛОВЗ), беременные женщины обслуживаются вне 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очереди или сотрудник спускается к ним, если подняться в помещение самостоятельно не представляется возможным, для приема заявок и иных документов;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для лиц с особыми нуждами по медицинским и социальным показаниям (ЛОВЗ по слуху и зрению и опорно-двигательной системы, престарелые пенсионеры, ветераны войны и труда, беременные женщины) общение и предоставление услуги производятся в понятной и доступной для них форме.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Перечень льготных категорий граждан размещается на информационных стендах, официальном сайте и своевременно обновляется.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Для удобства потребителей в месте оказания услуги размещаются перечень документов, необходимых для приобретения услуги, образцы заявок и информация о порядке заполнения (образцы)</w:t>
                  </w:r>
                </w:p>
              </w:tc>
            </w:tr>
            <w:tr w:rsidR="00191B86" w:rsidRPr="00191B86" w:rsidTr="00191B86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15458" w:rsidRPr="00A632FA" w:rsidRDefault="00A1329F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632F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="00515458" w:rsidRPr="00A632F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 Время приема документов – в течение 30 минут.</w:t>
                  </w:r>
                </w:p>
                <w:p w:rsidR="00191B86" w:rsidRPr="00A632FA" w:rsidRDefault="00A1329F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632F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="00191B86" w:rsidRPr="00A632F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 Общий срок предоставления услуги – 3 часа для физических лиц, 6 часов для юридических лиц. </w:t>
                  </w:r>
                </w:p>
                <w:p w:rsidR="00191B86" w:rsidRPr="00A632FA" w:rsidRDefault="00191B86" w:rsidP="00E424FC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632F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3. Время на выдачу результата услуги – в течение </w:t>
                  </w:r>
                  <w:r w:rsidR="00E424F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ky-KG" w:eastAsia="ru-RU"/>
                    </w:rPr>
                    <w:t>30</w:t>
                  </w:r>
                  <w:r w:rsidRPr="00A632F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минут.  </w:t>
                  </w:r>
                </w:p>
              </w:tc>
            </w:tr>
            <w:tr w:rsidR="00191B86" w:rsidRPr="00191B86" w:rsidTr="00191B86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2. Информирование получателей государственной услуги</w:t>
                  </w:r>
                </w:p>
              </w:tc>
            </w:tr>
            <w:tr w:rsidR="00191B86" w:rsidRPr="00191B86" w:rsidTr="00191B86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Информирование об услугах, предоставляемых потребителю (перечень необходимой информации), и государственном 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органе, ответственном за их стандартизацию. 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    Информацию о государственной услуге можно получить: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- в общественной приемной регистрационного органа по адресу г. Бишкек, ул. </w:t>
                  </w:r>
                  <w:proofErr w:type="spellStart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Орозбекова</w:t>
                  </w:r>
                  <w:proofErr w:type="spellEnd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, д. №44; Время работы: понедельник-пятница, с 0</w:t>
                  </w:r>
                  <w:r w:rsidR="00C06C2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="00C06C2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 до 1</w:t>
                  </w:r>
                  <w:r w:rsidR="00C06C2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="00C06C2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0 часов., обеденный перерыв: с 12-30 до 13-30 часов. 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Прием граждан производится в день их обращения.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- в местных регистрационных органах, адреса которых размещаются на официальном сайте регистрационного органа «gosreg.kg» Время работы: понедельник-пятница, с 08-30 до 17-30 часов., обеденный перерыв: с 12-</w:t>
                  </w:r>
                  <w:r w:rsidR="00C06C2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 до 13-</w:t>
                  </w:r>
                  <w:r w:rsidR="00C06C2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 часов. Прием граждан производится в день их обращения.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- в письменной форме;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- в устной форме (по телефону, при личном контакте);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- в электронной форме (на сайте регистрационного органа «gosreg.kg», через официальную электронную почту регистрационного органа);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- в информационных стендах, брошюрах где также размещается информация о процедурах получения услуги, порядке заполнения бланков (образцы), порядке оплаты (наличными, перечислением), о стандарте государственной услуги и контактная информация.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Предоставление информации об оказываемой государственной услуге гарантируется любому обратившемуся лицу на безвозмездной основе.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Информация предоставляется на государственном и официальном языках.</w:t>
                  </w:r>
                </w:p>
              </w:tc>
            </w:tr>
            <w:tr w:rsidR="00191B86" w:rsidRPr="00191B86" w:rsidTr="00191B86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Способы распространения информации об услуге 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Распространение информации об оказываемой услуге осуществляется через: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- средства массовой информации;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- официальный сайт регистрационного органа «gosreg.kg»;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- на страницах регистрационного органа в социальных сетях;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- по телефону;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     - информационные стенды;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- буклеты (брошюры) и другие приемлемые способы;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Адреса, номера телефонов и режим работы вместе со стандартом услуги размещаются на стендах, официальном сайте регистрационного органа и в государственном портале элеектронных услуг. </w:t>
                  </w:r>
                </w:p>
              </w:tc>
            </w:tr>
            <w:tr w:rsidR="00191B86" w:rsidRPr="00191B86" w:rsidTr="00191B86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3. Обслуживание и оказание государственной услуги</w:t>
                  </w:r>
                </w:p>
              </w:tc>
            </w:tr>
            <w:tr w:rsidR="00191B86" w:rsidRPr="00191B86" w:rsidTr="00191B86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Общение с посетителями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Все сотрудники, работающие с заявителями, имеют персонифицированные таблички (</w:t>
                  </w:r>
                  <w:proofErr w:type="spellStart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бейджи</w:t>
                  </w:r>
                  <w:proofErr w:type="spellEnd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), с указанием фамилии, имени, отчества и должности.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При общении с посетителями сотрудники соблюдают принципы этики: вежливость, доброжелательность, корректность, терпеливость, принципиальность, стремление к пониманию существа вопроса, умение выслушать собеседника и понять его позицию, а также аргументированность принимаемых решений.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Сотрудники соблюдают должностные инструкции (функциональные обязанности) и профессионально-этические нормы, объективность по отношению к потребителям услуги, не допускают нарушения законодательства Кыргызской Республики и конфликта интересов.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Общение и предоставление услуги производятся в понятной и доступной форме для всех категорий получателей, включая лиц с ограниченными возможностями здоровья</w:t>
                  </w:r>
                </w:p>
              </w:tc>
            </w:tr>
            <w:tr w:rsidR="00191B86" w:rsidRPr="00191B86" w:rsidTr="00191B86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Информация о потребителе и оказанной ему услуге может быть предоставлена только по основаниям, предусмотренным Законом Кыргызской Республики «О государственной 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регистрации прав на недвижимое имущество и сделок с ним» и Законом Кыргызской Республики «Об информации персонального характера».</w:t>
                  </w:r>
                </w:p>
              </w:tc>
            </w:tr>
            <w:tr w:rsidR="00191B86" w:rsidRPr="00191B86" w:rsidTr="00191B86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12.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Заявления и документы принимаются в местных регистрационных органах по месту нахождения единицы недвижимого имущества. 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Для получения государственной услуги предоставляются следующие документы: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1. Для всех заявителей: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заявление установленной формы;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документ, удостоверяющий личность;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правоустанавливающий документ на единицу недвижимого имущества;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документ, содержащий технические характеристики единицы недвижимого имущества (техпаспорт) при наличии.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документ об оплате (оплата заявителем производится после проверки специалистом государственного органа соответствия представленных документов установленным требованиям и предоставления заявителю документа на оплату работ по государственной регистрации).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2. Для физического лица: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документ, подтверждающий полномочия представителя физического лица на осуществление государственной регистрации, если за услугой обратился полномочный представитель физического лица.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3. Для юридического лица: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документ, подтверждающий полномочия его представителя;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если представителем юридического лица выступает его руководитель, предоставляется заверенный печатью юридического лица 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протокол о его избрании или приказ о его назначении для внесения сведений об изменении правообладателя;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подлинник и копия свидетельства о регистрации юридического лица и учредительные документы юридического лица;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Запрещается требовать от заявителя: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представления документов и информации, которые не предусмотрены нормативными правовыми актами, регулирующими отношения, возникающие в связи с предоставлением данной государственной услуги;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представления документов и информации, которые находятся в распоряжении регистрационного органа и местного регистрационного органа;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представления документов, которые возможно получить посредством системы межведомственного электронного взаимодействия «</w:t>
                  </w:r>
                  <w:proofErr w:type="spellStart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Тундук</w:t>
                  </w:r>
                  <w:proofErr w:type="spellEnd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».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Все документы представляются в местный регистрационный орган в двух экземплярах, один из которых должен быть подлинником. Подлинник документа после регистрации права возвращается заявителю с удостоверительной надписью о зарегистрированном праве, а копия вносится в регистрационное дело.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При приеме документов заявителю выдается расписка, содержащая сведения о факте приема заявки и документов, необходимых для предоставления услуги, и начале процедуры предоставления услуги, а также сведения о дате и времени окончания предоставления услуги либо мотивированный 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отказ в приеме заявления и документов, необходимых для предоставления услуги.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Для получения конечного результата, потребителю необходимо обратиться в местный регистрационный орган в срок, указанный в расписке.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Правоустанавливающим документом может быть: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нормативный правовой акт Кыргызской Республики устанавливающий право на недвижимое имущество;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при купле-продаже недвижимого имущества – договор купли-продажи;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при дарении недвижимого имущества – договор дарения;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при мене недвижимого имущества – договор мены;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при ренте недвижимого имущества – договор ренты;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при залоге (ипотеке) недвижимого имущества – договор залога (ипотеки);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при аренде (субаренде) недвижимого имущества – договор аренды (субаренды);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при наследовании недвижимого имущества – свидетельство о праве на наследство по закону или по </w:t>
                  </w:r>
                  <w:r w:rsidR="00A632FA"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завещанию,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или свидетельство о праве собственности на долю в общем имуществе по заявлению пережившего супруга;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при финансовой аренде (лизинге) недвижимого имущества – договор лизинга.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при предоставлении земельного участка уполномоченным органом – постановление уполномоченного органа, изданный в соответствии с законодательством Кыргызской Республики;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- при регистрации прав и обременений (ограничений) прав на недвижимое имущество, вытекающих из судебных актов – решение (постановление) или определение суда;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при регистрации обременений (ограничений) прав на недвижимое имущество, наложенных судебными исполнителями или следственными органами – постановление судебного исполнителя или следователя следственного органа.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Правоустанавливающими документами могут быть и другие документы, подлежащие регистрации в настоящее время или в будущем в соответствии с Гражданским </w:t>
                  </w:r>
                  <w:hyperlink r:id="rId12" w:history="1">
                    <w:r w:rsidRPr="00191B86"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  <w:lang w:eastAsia="ru-RU"/>
                      </w:rPr>
                      <w:t>кодексом</w:t>
                    </w:r>
                  </w:hyperlink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и другими нормативными правовыми актами Кыргызской Республики регулирующими отношения, возникающие в связи с предоставлением данной государственной услуги.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В отдельных случаях уполномоченный сотрудник местного регистрационного органа может истребовать дополнительные документы в соответствии нормативными правовыми актами Кыргызской Республики регулирующими отношения, возникающие в связи с предоставлением данной государственной услуги, о чем гражданин уведомляется письменно.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Перед подачей документов потребитель может получить полную консультацию по перечню необходимых документов для получения государственной услуги.</w:t>
                  </w:r>
                </w:p>
              </w:tc>
            </w:tr>
            <w:tr w:rsidR="00191B86" w:rsidRPr="00191B86" w:rsidTr="00191B86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13.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Услуга платная.</w:t>
                  </w:r>
                </w:p>
                <w:p w:rsidR="00191B86" w:rsidRPr="00191B86" w:rsidRDefault="00191B86" w:rsidP="0056240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Стоимость государственной услуги определяется приказом регистрационного 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органа по согласованию с уполномоченным органом в сфере антимонопольной политики</w:t>
                  </w:r>
                </w:p>
              </w:tc>
            </w:tr>
            <w:tr w:rsidR="00191B86" w:rsidRPr="00191B86" w:rsidTr="00191B86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pStyle w:val="Style11"/>
                    <w:widowControl/>
                    <w:spacing w:line="240" w:lineRule="auto"/>
                    <w:jc w:val="right"/>
                    <w:rPr>
                      <w:rFonts w:ascii="Times New Roman" w:eastAsiaTheme="minorHAnsi" w:hAnsi="Times New Roman"/>
                      <w:sz w:val="20"/>
                      <w:szCs w:val="20"/>
                      <w:lang w:eastAsia="en-US"/>
                    </w:rPr>
                  </w:pPr>
                  <w:r w:rsidRPr="00191B86">
                    <w:rPr>
                      <w:rFonts w:ascii="Times New Roman" w:eastAsiaTheme="minorHAnsi" w:hAnsi="Times New Roman"/>
                      <w:sz w:val="20"/>
                      <w:szCs w:val="20"/>
                      <w:lang w:eastAsia="en-US"/>
                    </w:rPr>
                    <w:lastRenderedPageBreak/>
                    <w:t>14.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pStyle w:val="Style11"/>
                    <w:widowControl/>
                    <w:spacing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  <w:lang w:eastAsia="en-US"/>
                    </w:rPr>
                  </w:pPr>
                  <w:r w:rsidRPr="00191B86">
                    <w:rPr>
                      <w:rFonts w:ascii="Times New Roman" w:eastAsiaTheme="minorHAnsi" w:hAnsi="Times New Roman"/>
                      <w:sz w:val="20"/>
                      <w:szCs w:val="20"/>
                      <w:lang w:eastAsia="en-US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     Качество предоставления государственной услуги определяется по следующим критериям:</w:t>
                  </w:r>
                </w:p>
                <w:p w:rsidR="00191B86" w:rsidRPr="00191B86" w:rsidRDefault="00191B86" w:rsidP="0056240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 полнота и актуальность зарегистрированного права на недвижимое имущество;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своевременность в соответствии со сроками предоставления государственной услуги (в зависимости от заявленного объема и сроков проведения данной государственной услуги);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доступность, истребование от заявителей только тех документов для получения услуги, которые указаны в стандарте;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недопущение дискриминации по признаку пола, расы, языка, этнической принадлежности, вероисповедания, политических или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Style w:val="FontStyle20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 наличие книги жалоб и предложений заявителей в доступном месте</w:t>
                  </w:r>
                </w:p>
              </w:tc>
            </w:tr>
            <w:tr w:rsidR="00191B86" w:rsidRPr="00191B86" w:rsidTr="00191B86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15.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Предоставление услуг в электронном формате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Услуга в электронном формате не предоставляется.</w:t>
                  </w:r>
                </w:p>
              </w:tc>
            </w:tr>
            <w:tr w:rsidR="00191B86" w:rsidRPr="00191B86" w:rsidTr="00191B86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lastRenderedPageBreak/>
                    <w:t>4. Отказ и обжалование государственной услуги</w:t>
                  </w:r>
                </w:p>
              </w:tc>
            </w:tr>
            <w:tr w:rsidR="00191B86" w:rsidRPr="00191B86" w:rsidTr="00191B86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16.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Отказ в предоставлении государственной услуги может быть произведен по следующим основаниям: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- если представленные документы не соответствуют требованиям, установленным нормативными правовыми актами Кыргызской Республики регулирующими отношения, возникающие в связи с предоставлением данной государственной услуги;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- если с заявлением о регистрации права обратился недееспособный гражданин;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- если организация или лицо, выдавшее представленный документ, или тот, кого касается данный документ, не уполномочены распоряжаться правами, регистрации которых они добиваются по отношению к данной единице недвижимого имущества;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- если лицо, которое имеет права, обремененные (ограниченные) определенными условиями, составило документ без указания этих условий;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- если представленные документы о единице недвижимого имущества свидетельствуют об отсутствии у заявителя прав на данный объект недвижимости;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 - если право, обременение (ограничение) на объект недвижимости, о государственной регистрации прав которого просит заявитель, не является правом, подлежащим регистрации;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 В случае отказа в предоставлении государственной услуги заявителю выдается/направляется сообщение о причине отказа. Копия письма помещается в регистрационное дело, заведенное ранее на данную единицу недвижимого имущества, а в регистрационном журнале производится соответствующая запись.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lastRenderedPageBreak/>
                    <w:t xml:space="preserve">       Отказ в предоставлении государственной услуги может быть обжалован в административном или в судебном порядке.</w:t>
                  </w:r>
                </w:p>
              </w:tc>
            </w:tr>
            <w:tr w:rsidR="00191B86" w:rsidRPr="00191B86" w:rsidTr="00191B86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lastRenderedPageBreak/>
                    <w:t>17.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Порядок обжалования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При ненадлежащем предоставлении услуги заявитель имеет право обратиться с устной или письменной жалобой к руководству регистрационного органа или руководству местного регистрационного органа в административном порядке, в соответствии с Законом Кыргызской Республики Об основах административной деятельности и административных процедурах.</w:t>
                  </w:r>
                </w:p>
              </w:tc>
            </w:tr>
            <w:tr w:rsidR="00191B86" w:rsidRPr="00191B86" w:rsidTr="00191B86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hd w:val="clear" w:color="auto" w:fill="FFFFFF"/>
                    <w:spacing w:after="0"/>
                    <w:ind w:firstLine="397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930F84" w:rsidRPr="00191B86" w:rsidRDefault="00930F84" w:rsidP="00562408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D4134" w:rsidRPr="00191B86" w:rsidTr="007F4A1B">
        <w:tc>
          <w:tcPr>
            <w:tcW w:w="7280" w:type="dxa"/>
          </w:tcPr>
          <w:p w:rsidR="00CD4134" w:rsidRPr="00191B86" w:rsidRDefault="00CD4134" w:rsidP="0056240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80" w:type="dxa"/>
          </w:tcPr>
          <w:tbl>
            <w:tblPr>
              <w:tblW w:w="4984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2300"/>
              <w:gridCol w:w="4255"/>
            </w:tblGrid>
            <w:tr w:rsidR="00191B86" w:rsidRPr="00191B86" w:rsidTr="00191B86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FC4FC7" w:rsidRDefault="00191B86" w:rsidP="00562408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lang w:eastAsia="en-US"/>
                    </w:rPr>
                  </w:pPr>
                  <w:r w:rsidRPr="00FC4FC7">
                    <w:rPr>
                      <w:rFonts w:ascii="Times New Roman" w:hAnsi="Times New Roman" w:cs="Times New Roman"/>
                      <w:b/>
                      <w:lang w:eastAsia="en-US"/>
                    </w:rPr>
                    <w:t>88. Паспорт государственной услуги</w:t>
                  </w:r>
                </w:p>
              </w:tc>
            </w:tr>
            <w:tr w:rsidR="00191B86" w:rsidRPr="00191B86" w:rsidTr="00191B86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Наименование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Оформление землеустроительных дел и выдача правоудостоверяющих документов на земельный участок</w:t>
                  </w:r>
                  <w:r w:rsidR="00BD37B5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-</w:t>
                  </w: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</w:t>
                  </w:r>
                  <w:r w:rsidR="00BD37B5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г</w:t>
                  </w: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лава 4, пункт 81 Единого реестра (перечня) государственных услуг.</w:t>
                  </w:r>
                </w:p>
              </w:tc>
            </w:tr>
            <w:tr w:rsidR="00191B86" w:rsidRPr="00191B86" w:rsidTr="00191B86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 Государственный орган исполнительной власти, обеспечивающий функции по реализации государственной политики в области регистрации прав на недвижимое имущество (далее - регистрационный орган), и его подведомственные подразделения, включая территориальные органы (далее – местный регистрационный орган)</w:t>
                  </w:r>
                </w:p>
              </w:tc>
            </w:tr>
            <w:tr w:rsidR="00191B86" w:rsidRPr="00191B86" w:rsidTr="00191B86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Получатели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 Физические и юридические лица, имеющие право на земельные участки.</w:t>
                  </w:r>
                </w:p>
              </w:tc>
            </w:tr>
            <w:tr w:rsidR="00191B86" w:rsidRPr="00191B86" w:rsidTr="00191B86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 Конституция Кыргызской Республики;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 Гражданский кодекс Кыргызской Республики;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- Земельный кодекс Кыргызской Республики;              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 Закон Кыргызской Республики «О государственной регистрации прав на недвижимое имущество и сделок с ним»;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lastRenderedPageBreak/>
                    <w:t>- Закон Кыргызской Республики «О государственных и муниципальных услугах»;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 Положение «О порядке оформления и выдачи документов, удостоверяющих право на земельный участок», утвержденное постановлением Правительства Кыргызской Республики от 8 декабря 2010 года № 311.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 Правила государственной регистрации прав и обременений (ограничений) прав на недвижимое имущество и сделок с ним, утвержденных постановлением Правительства Кыргызской Республики от 15.02.2011 года № 49;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 Правила пользования Государственным порталом электронных услуг, утвержденных постановлением Правительства Кыргызской Республики от 07.10.2019 года № 525;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 Другие нормативные правовые акты Кыргызской Республики регулирующие отношения, возникающие в связи с предоставлением данной государственной услуги</w:t>
                  </w:r>
                </w:p>
              </w:tc>
            </w:tr>
            <w:tr w:rsidR="00191B86" w:rsidRPr="00191B86" w:rsidTr="00191B86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lastRenderedPageBreak/>
                    <w:t>5.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Выдается один из нижеперечисленных правоудостоверяющих документов на земельный участок: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1. Государственный акт о праве частной собственности на земельный участок – при частной собственности на земельный участок. 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2. Государственный акт о праве бессрочного пользования на земельный участок – при бессрочном пользовании земельным участком;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3. Удостоверение на право временного пользования земельным участком – при временном пользовании земельным участком;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4. Свидетельство о праве частной собственности на земельный участок – при предоставлении земельной доли.</w:t>
                  </w:r>
                </w:p>
              </w:tc>
            </w:tr>
            <w:tr w:rsidR="00191B86" w:rsidRPr="00191B86" w:rsidTr="00191B86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lastRenderedPageBreak/>
                    <w:t>6.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Предоставление услуги осуществляется: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 в помещении, отвечающем установленным санитарно-эпидемиологическим нормам, а также требованиям противопожарной безопасности;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 наличие беспрепятственного доступа всех потребителей к санитарно-гигиеническим помещениям (туалетам, умывальным комнатам), которые также оборудованы для лиц с ограниченными возможностями здоровья (далее - ЛОВЗ) пандусами и поручнями;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 помещение располагает местами для ожидания, отоплением, доступом к телефонной связи и сети Интернет;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 по принципу очередности, согласно поступившим заявкам. Способ формирования очередности: электронная или живая очередь;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 льготные категории граждан (участники Великой Отечественной войны, труженики тыла и приравненные к ним лица, ЛОВЗ), беременные женщины обслуживаются вне очереди или сотрудник спускается к ним, если подняться в помещение самостоятельно не представляется возможным, для приема заявок и иных документов;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 для лиц с особыми нуждами по медицинским и социальным показаниям (ЛОВЗ по слуху и зрению и опорно-двигательной системы, престарелые пенсионеры, ветераны войны и труда, беременные женщины) общение и предоставление услуги производятся в понятной и доступной для них форме.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Перечень льготных категорий граждан размещается на информационных стендах, официальном сайте и своевременно обновляется.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Для удобства потребителей в месте оказания услуги размещаются перечень документов, </w:t>
                  </w: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lastRenderedPageBreak/>
                    <w:t>необходимых для приобретения услуги, образцы заявок и информация о порядке заполнения (образцы)</w:t>
                  </w:r>
                </w:p>
              </w:tc>
            </w:tr>
            <w:tr w:rsidR="00191B86" w:rsidRPr="00191B86" w:rsidTr="00191B86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lastRenderedPageBreak/>
                    <w:t>7.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1. Время приема документов – в течение 30 минут.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2. Общий срок предоставления услуги – в течение </w:t>
                  </w:r>
                  <w:r w:rsidR="00671FE8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3-х</w:t>
                  </w: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рабочих </w:t>
                  </w:r>
                  <w:r w:rsidR="00671FE8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дней</w:t>
                  </w: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. </w:t>
                  </w:r>
                </w:p>
                <w:p w:rsidR="00671FE8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3. Время на выдачу результата услуги – в течение </w:t>
                  </w:r>
                  <w:r w:rsidR="00E424FC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  <w:lang w:val="ky-KG"/>
                    </w:rPr>
                    <w:t>30</w:t>
                  </w: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минут.   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Срок оформления документа, удостоверяющего право на земельный участок, на крупные и сложные объекты определяется на договорной основе.</w:t>
                  </w:r>
                </w:p>
              </w:tc>
            </w:tr>
            <w:tr w:rsidR="00191B86" w:rsidRPr="00191B86" w:rsidTr="00191B86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FC4FC7" w:rsidRDefault="00191B86" w:rsidP="00562408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iCs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 w:cs="Times New Roman"/>
                      <w:b/>
                      <w:bCs/>
                      <w:iCs/>
                      <w:sz w:val="20"/>
                      <w:szCs w:val="20"/>
                    </w:rPr>
                    <w:t>2. Информирование получателей государственной услуги</w:t>
                  </w:r>
                </w:p>
              </w:tc>
            </w:tr>
            <w:tr w:rsidR="00191B86" w:rsidRPr="00191B86" w:rsidTr="00191B86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8.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Информирование об услугах, предоставляемых потребителю (перечень необходимой информации), и государственном органе, ответственном за их стандартизацию. 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Информацию о государственной услуге можно получить: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- в общественной приемной регистрационного органа по адресу г. Бишкек, ул. </w:t>
                  </w:r>
                  <w:proofErr w:type="spellStart"/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Орозбекова</w:t>
                  </w:r>
                  <w:proofErr w:type="spellEnd"/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, д. №44; Время работы: понедельник-пятница, с 0</w:t>
                  </w:r>
                  <w:r w:rsidR="00C06C2B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9</w:t>
                  </w: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</w:t>
                  </w:r>
                  <w:r w:rsidR="00C06C2B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0</w:t>
                  </w: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0 до 1</w:t>
                  </w:r>
                  <w:r w:rsidR="00C06C2B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8</w:t>
                  </w: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</w:t>
                  </w:r>
                  <w:r w:rsidR="00C06C2B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0</w:t>
                  </w: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0 часов., обеденный перерыв: с 12-30 до 13-30 часов. Прием граждан производится в день их обращения.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- в местных регистрационных органах, адреса которых размещаются на официальном сайте регистрационного органа «gosreg.kg» Время работы: понедельник-пятница, с 08-30 до 17-30 часов., обеденный перерыв: с 12-</w:t>
                  </w:r>
                  <w:r w:rsidR="00C06C2B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0</w:t>
                  </w: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0 до 13-</w:t>
                  </w:r>
                  <w:r w:rsidR="00C06C2B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0</w:t>
                  </w: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0 часов. Прием граждан производится в день их обращения.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- в письменной форме;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- в устной форме (по телефону, при личном контакте);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- в электронной форме (на сайте регистрационного органа «gosreg.kg», через официальную электронну</w:t>
                  </w:r>
                  <w:r w:rsidR="006F0987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ю почту регистрационного органа</w:t>
                  </w: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;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lastRenderedPageBreak/>
                    <w:t xml:space="preserve">     - в информационных стендах, брошюрах где также размещается информация о процедурах получения услуги, порядке заполнения бланков (образцы), порядке оплаты (наличными, перечислением), о стандарте государственной услуги и контактная информация.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Предоставление информации об оказываемой государственной услуге гарантируется любому обратившемуся лицу на безвозмездной основе.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Информация предоставляется на государственном и официальном языках.</w:t>
                  </w:r>
                </w:p>
              </w:tc>
            </w:tr>
            <w:tr w:rsidR="00191B86" w:rsidRPr="00191B86" w:rsidTr="00191B86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lastRenderedPageBreak/>
                    <w:t>9.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Способы распространения информации об услуге 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Распространение информации об оказываемой услуге осуществляется через: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- средства массовой информации;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- официальный сайт регистрационного органа «gosreg.kg»;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- на страницах регистрационного органа в социальных сетях;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- по телефону;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- информационные стенды;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- буклеты (брошюры) и другие приемлемые способы;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Адреса, номера телефонов и режим работы вместе со стандартом услуги размещаются на стендах, официальном сайте регистрационного органа и в государственном портале элеектронных услуг. </w:t>
                  </w:r>
                </w:p>
              </w:tc>
            </w:tr>
            <w:tr w:rsidR="00191B86" w:rsidRPr="00191B86" w:rsidTr="00191B86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FC4FC7" w:rsidRDefault="00191B86" w:rsidP="00562408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iCs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 w:cs="Times New Roman"/>
                      <w:b/>
                      <w:bCs/>
                      <w:iCs/>
                      <w:sz w:val="20"/>
                      <w:szCs w:val="20"/>
                    </w:rPr>
                    <w:t>3. Обслуживание и оказание государственной услуги</w:t>
                  </w:r>
                </w:p>
              </w:tc>
            </w:tr>
            <w:tr w:rsidR="00191B86" w:rsidRPr="00191B86" w:rsidTr="00191B86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10.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Общение с посетителями 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pStyle w:val="tkTablica"/>
                    <w:spacing w:after="0" w:line="240" w:lineRule="auto"/>
                    <w:contextualSpacing/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</w:pP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 xml:space="preserve">     Все сотрудники, работающие с заявителями, имеют персонифицированные таблички (</w:t>
                  </w:r>
                  <w:proofErr w:type="spellStart"/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>бейджи</w:t>
                  </w:r>
                  <w:proofErr w:type="spellEnd"/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>), с указанием фамилии, имени, отчества и должности.</w:t>
                  </w:r>
                </w:p>
                <w:p w:rsidR="00191B86" w:rsidRPr="00191B86" w:rsidRDefault="00191B86" w:rsidP="00562408">
                  <w:pPr>
                    <w:pStyle w:val="tkTablica"/>
                    <w:spacing w:after="0" w:line="240" w:lineRule="auto"/>
                    <w:contextualSpacing/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</w:pP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 xml:space="preserve">     При общении с посетителями сотрудники соблюдают принципы этики: вежливость, доброжелательность, корректность, терпеливость, принципиальность, стремление к пониманию существа вопроса, умение выслушать собеседника и понять его позицию, </w:t>
                  </w: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lastRenderedPageBreak/>
                    <w:t>а также аргументированность принимаемых решений.</w:t>
                  </w:r>
                </w:p>
                <w:p w:rsidR="00191B86" w:rsidRPr="00191B86" w:rsidRDefault="00191B86" w:rsidP="00562408">
                  <w:pPr>
                    <w:pStyle w:val="tkTablica"/>
                    <w:spacing w:after="0" w:line="240" w:lineRule="auto"/>
                    <w:contextualSpacing/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</w:pP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 xml:space="preserve">     Сотрудники соблюдают должностные инструкции (функциональные обязанности) и профессионально-этические нормы, объективность по отношению к потребителям услуги, не допускают нарушения законодательства Кыргызской Республики и конфликта интересов.</w:t>
                  </w:r>
                </w:p>
                <w:p w:rsidR="00191B86" w:rsidRPr="00191B86" w:rsidRDefault="00191B86" w:rsidP="00562408">
                  <w:pPr>
                    <w:pStyle w:val="tkTablica"/>
                    <w:spacing w:after="0" w:line="240" w:lineRule="auto"/>
                    <w:contextualSpacing/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</w:pP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 xml:space="preserve">    Общение и предоставление услуги производятся в понятной и доступной форме для всех категорий получателей, включая лиц с ограниченными возможностями здоровья</w:t>
                  </w:r>
                </w:p>
              </w:tc>
            </w:tr>
            <w:tr w:rsidR="00191B86" w:rsidRPr="00191B86" w:rsidTr="00191B86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lastRenderedPageBreak/>
                    <w:t>11.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Информация о потребителе и оказанной ему услуге может быть предоставлена только по основаниям, предусмотренным Законом Кыргызской Республики «О государственной регистрации прав на недвижимое имущество и сделок с ним» и Законом Кыргызской Республики «Об информации персонального характера».</w:t>
                  </w:r>
                </w:p>
              </w:tc>
            </w:tr>
            <w:tr w:rsidR="00191B86" w:rsidRPr="00191B86" w:rsidTr="00191B86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12.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</w:pP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 xml:space="preserve">     Заявления и документы на получение государственной услуги принимаются в местных регистрационных органах по месту нахождения единицы недвижимого имущества. </w:t>
                  </w:r>
                </w:p>
                <w:p w:rsidR="00191B86" w:rsidRPr="00191B86" w:rsidRDefault="00191B86" w:rsidP="00562408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</w:pP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 xml:space="preserve">     Также заявления и документы принимаются в электронном формате посредством Государственного портала электронных услуг в соответствии с требованиями установленными Правилами пользования Государственным порталом электронных услуг, утвержденными постановлением Правительства Кыргызской Республики от 7 октября 2019 года № 525.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Представляются следующие документы: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1. Для всех заявителей: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 заявление установленной формы;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 документ, удостоверяющий личность;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- правоустанавливающие документы на единицу недвижимого имущества (указано </w:t>
                  </w: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lastRenderedPageBreak/>
                    <w:t>ниже) с актом отвода земельного участка при первичном предоставлении земельного участка (при наличии);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- квитанция об оплате (оплата заявителем производится после проверки специалистом государственного органа соответствия представленных документов установленным требованиям и </w:t>
                  </w:r>
                  <w:r w:rsidRPr="00646C6C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предоставления заявителю документа на оплату работ по </w:t>
                  </w:r>
                  <w:r w:rsidR="00646C6C" w:rsidRPr="00646C6C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оформлению землеустроительного дела и выдачи </w:t>
                  </w:r>
                  <w:proofErr w:type="spellStart"/>
                  <w:r w:rsidR="00646C6C" w:rsidRPr="00646C6C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правоудостоверяющего</w:t>
                  </w:r>
                  <w:proofErr w:type="spellEnd"/>
                  <w:r w:rsidR="00646C6C" w:rsidRPr="00646C6C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документа на земельный участок.</w:t>
                  </w:r>
                  <w:r w:rsidRPr="00646C6C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).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2. Для физического лица: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 документ, подтверждающий полномочия представителя физического лица на осуществление государственной регистрации, если за услугой обратился полномочный представитель физического лица.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3. Для юридического лица: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- документ, подтверждающий полномочия его представителя;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 подлинник и копия свидетельства о регистрации юридического лица и учредительные документы юридического лица.</w:t>
                  </w:r>
                </w:p>
                <w:p w:rsidR="00191B86" w:rsidRPr="00191B86" w:rsidRDefault="00191B86" w:rsidP="00562408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</w:pP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 xml:space="preserve">     Запрещается требовать от заявителя:</w:t>
                  </w:r>
                </w:p>
                <w:p w:rsidR="00191B86" w:rsidRPr="00191B86" w:rsidRDefault="00191B86" w:rsidP="00562408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</w:pP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>- представления документов и информации, которые не предусмотрены нормативными правовыми актами, регулирующими отношения, возникающие в связи с предоставлением данной государственной услуги;</w:t>
                  </w:r>
                </w:p>
                <w:p w:rsidR="00191B86" w:rsidRPr="00191B86" w:rsidRDefault="00191B86" w:rsidP="00562408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</w:pP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>- представления документов и информации, которые находятся в распоряжении регистрационного органа и местного регистрационного органа;</w:t>
                  </w:r>
                </w:p>
                <w:p w:rsidR="00191B86" w:rsidRPr="00191B86" w:rsidRDefault="00191B86" w:rsidP="00562408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</w:pP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>- представления документов, которые возможно получить посредством системы межведомственного электронного взаимодействия «</w:t>
                  </w:r>
                  <w:proofErr w:type="spellStart"/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>Тундук</w:t>
                  </w:r>
                  <w:proofErr w:type="spellEnd"/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>».</w:t>
                  </w:r>
                </w:p>
                <w:p w:rsidR="00191B86" w:rsidRPr="00191B86" w:rsidRDefault="00191B86" w:rsidP="00562408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</w:pP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lastRenderedPageBreak/>
                    <w:t xml:space="preserve">     Все документы представляются в местный регистрационный орган в двух экземплярах, один из которых должен быть подлинником. Подлинник документа после оформления землеустроительного дела возвращается заявителю с удостоверительной надписью о зарегистрированном праве, а копия вносится в регистрационное дело.</w:t>
                  </w:r>
                </w:p>
                <w:p w:rsidR="00191B86" w:rsidRPr="00191B86" w:rsidRDefault="00191B86" w:rsidP="00562408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</w:pP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 xml:space="preserve">      При приеме документов заявителю выдается расписка, а при приеме заявлений в электронном формате направляется уведомление о приеме и регистрации электронной заявки документов, которые содержат сведения о факте приема заявки и документов, необходимых для предоставления услуги, и начале процедуры предоставления услуги, а также сведения о дате и времени окончания предоставления услуги либо мотивированный отказ в приеме заявления и документов, необходимых для предоставления услуги.</w:t>
                  </w:r>
                </w:p>
                <w:p w:rsidR="00191B86" w:rsidRPr="00191B86" w:rsidRDefault="00191B86" w:rsidP="00562408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</w:pP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 xml:space="preserve">      Для получения конечного результата, потребителю необходимо обратиться в местный регистрационный орган в срок, указанный в расписке или в электронном уведомлении.</w:t>
                  </w:r>
                </w:p>
                <w:p w:rsidR="00191B86" w:rsidRPr="00191B86" w:rsidRDefault="00191B86" w:rsidP="00562408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</w:pP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 xml:space="preserve">     Правоустанавливающим документом может быть: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 нормативный правовой акт Кыргызской Республики устанавливающий право на недвижимое имущество;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 при купле-продаже недвижимого имущества – договор купли-продажи;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 при дарении недвижимого имущества – договор дарения;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 при мене недвижимого имущества – договор мены;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 при ренте недвижимого имущества – договор ренты;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lastRenderedPageBreak/>
                    <w:t>- при залоге (ипотеке) недвижимого имущества – договор залога (ипотеки);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 при аренде (субаренде) недвижимого имущества – договор аренды (субаренды);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- при наследовании недвижимого имущества – свидетельство о праве на наследство по закону или по </w:t>
                  </w:r>
                  <w:r w:rsidR="00C06C2B"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завещанию,</w:t>
                  </w: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или свидетельство о праве собственности на долю в общем имуществе по заявлению пережившего супруга;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 при финансовой аренде (лизинге) недвижимого имущества – договор лизинга.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 при предоставлении земельного участка уполномоченным органом – постановление уполномоченного органа, изданный в соответствии с законодательством Кыргызской Республики;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 при регистрации прав и обременений (ограничений) прав на недвижимое имущество, вытекающих из судебных актов – решение (постановление) или определение суда;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 при регистрации обременений (ограничений) прав на недвижимое имущество, наложенных судебными исполнителями или следственными органами – постановление судебного исполнителя или следователя следственного органа.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 Правоустанавливающими документами могут быть и другие документы, подлежащие регистрации в настоящее время или в будущем в соответствии с Гражданским </w:t>
                  </w:r>
                  <w:hyperlink r:id="rId13" w:history="1">
                    <w:r w:rsidRPr="00191B86">
                      <w:rPr>
                        <w:rFonts w:ascii="Times New Roman" w:hAnsi="Times New Roman" w:cs="Times New Roman"/>
                        <w:bCs/>
                        <w:iCs/>
                        <w:sz w:val="20"/>
                        <w:szCs w:val="20"/>
                      </w:rPr>
                      <w:t>кодексом</w:t>
                    </w:r>
                  </w:hyperlink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и другими нормативными правовыми актами Кыргызской Республики регулирующими отношения, возникающие в связи с предоставлением данной государственной услуги.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 В отдельных случаях уполномоченный сотрудник местного регистрационного органа может истребовать дополнительные </w:t>
                  </w: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lastRenderedPageBreak/>
                    <w:t>документы в соответствии нормативными правовыми актами Кыргызской Республики регулирующими отношения, возникающие в связи с предоставлением данной государственной услуги, о чем гражданин уведомляется письменно.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 Перед подачей документов потребитель может получить полную консультацию по перечню необходимых документов для получения государственной услуги.</w:t>
                  </w:r>
                </w:p>
              </w:tc>
            </w:tr>
            <w:tr w:rsidR="00191B86" w:rsidRPr="00191B86" w:rsidTr="00191B86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lastRenderedPageBreak/>
                    <w:t>13.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tabs>
                      <w:tab w:val="left" w:pos="3402"/>
                      <w:tab w:val="left" w:pos="3544"/>
                    </w:tabs>
                    <w:overflowPunct w:val="0"/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Услуга платная.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Стоимость государственной услуги определяется приказом уполномоченного органа по согласованию с уполномоченным органом в сфере антимонопольной политики</w:t>
                  </w:r>
                </w:p>
              </w:tc>
            </w:tr>
            <w:tr w:rsidR="00191B86" w:rsidRPr="00191B86" w:rsidTr="00191B86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14.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Качество предоставления государственной услуги определяется по следующим критериям:</w:t>
                  </w:r>
                </w:p>
                <w:p w:rsidR="00191B86" w:rsidRPr="00191B86" w:rsidRDefault="00191B86" w:rsidP="0056240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191B86" w:rsidRPr="00191B86" w:rsidRDefault="00191B86" w:rsidP="0056240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191B86" w:rsidRPr="00191B86" w:rsidRDefault="00191B86" w:rsidP="0056240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 доступность, истребование у граждан только тех документов для получения услуги, которые указаны в настоящем стандарте;</w:t>
                  </w:r>
                </w:p>
                <w:p w:rsidR="00191B86" w:rsidRPr="00191B86" w:rsidRDefault="00191B86" w:rsidP="0056240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191B86" w:rsidRPr="00191B86" w:rsidRDefault="00191B86" w:rsidP="0056240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lastRenderedPageBreak/>
                    <w:t>- корректность и вежливость сотрудников при оказании услуги, консультирование в ходе всей процедуры оказания услуги;</w:t>
                  </w:r>
                </w:p>
                <w:p w:rsidR="00191B86" w:rsidRPr="00191B86" w:rsidRDefault="00191B86" w:rsidP="0056240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191B86" w:rsidRPr="00191B86" w:rsidRDefault="00191B86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 наличие книги жалоб и предложений граждан в доступном месте</w:t>
                  </w:r>
                </w:p>
              </w:tc>
            </w:tr>
            <w:tr w:rsidR="00191B86" w:rsidRPr="00191B86" w:rsidTr="00191B86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lastRenderedPageBreak/>
                    <w:t xml:space="preserve">15. 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Предоставление услуг в электроном формате 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Услуга оказывается в электронном формате в части приёма заявления и документов в электронной форме посредством Государственного портала электронных услуг. Получение результата государственной услуги осуществляется в явочном порядке.</w:t>
                  </w:r>
                </w:p>
              </w:tc>
            </w:tr>
            <w:tr w:rsidR="00191B86" w:rsidRPr="00191B86" w:rsidTr="00191B86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FC4FC7" w:rsidRDefault="00191B86" w:rsidP="0056240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iCs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 w:cs="Times New Roman"/>
                      <w:b/>
                      <w:bCs/>
                      <w:iCs/>
                      <w:sz w:val="20"/>
                      <w:szCs w:val="20"/>
                    </w:rPr>
                    <w:t>4. Отказ и обжалование государственной услуги.</w:t>
                  </w:r>
                </w:p>
              </w:tc>
            </w:tr>
            <w:tr w:rsidR="00191B86" w:rsidRPr="00191B86" w:rsidTr="00191B86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16. 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Отказ в предоставлении государственной услуги может быть произведен по следующим основаниям:</w:t>
                  </w:r>
                </w:p>
                <w:p w:rsidR="00191B86" w:rsidRPr="00191B86" w:rsidRDefault="00191B86" w:rsidP="0056240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- если представленные документы не соответствуют требованиям, установленным нормативными правовыми актами Кыргызской Республики регулирующими отношения, возникающие в связи с предоставлением данной государственной услуги;</w:t>
                  </w:r>
                </w:p>
                <w:p w:rsidR="00191B86" w:rsidRPr="00191B86" w:rsidRDefault="00191B86" w:rsidP="00562408">
                  <w:pPr>
                    <w:pStyle w:val="tkTekst"/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ind w:firstLine="0"/>
                    <w:contextualSpacing/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</w:pP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 xml:space="preserve">     - если с заявлением о регистрации права обратился недееспособный гражданин;</w:t>
                  </w:r>
                </w:p>
                <w:p w:rsidR="00191B86" w:rsidRPr="00191B86" w:rsidRDefault="00191B86" w:rsidP="00562408">
                  <w:pPr>
                    <w:pStyle w:val="tkTekst"/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ind w:firstLine="0"/>
                    <w:contextualSpacing/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</w:pP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 xml:space="preserve">     - если организация или лицо, выдавшее представленный документ, или тот, кого касается данный документ, не уполномочены распоряжаться правами на земельный участок, на которое заявитель просит выдать правоудостоверяющий документ;</w:t>
                  </w:r>
                </w:p>
                <w:p w:rsidR="00191B86" w:rsidRPr="00191B86" w:rsidRDefault="00191B86" w:rsidP="00562408">
                  <w:pPr>
                    <w:pStyle w:val="tkTekst"/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ind w:firstLine="0"/>
                    <w:contextualSpacing/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</w:pP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 xml:space="preserve">      - если лицо, которое имеет права, обремененные (ограниченные) определенными условиями, составило документ без указания этих условий;</w:t>
                  </w:r>
                </w:p>
                <w:p w:rsidR="00191B86" w:rsidRPr="00191B86" w:rsidRDefault="00191B86" w:rsidP="00562408">
                  <w:pPr>
                    <w:pStyle w:val="tkTekst"/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ind w:firstLine="0"/>
                    <w:contextualSpacing/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</w:pP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 xml:space="preserve">     - если представленные документы о земельном участке свидетельствуют об отсутствии у заявителя прав на данный земельный участок;</w:t>
                  </w:r>
                </w:p>
                <w:p w:rsidR="00191B86" w:rsidRPr="00191B86" w:rsidRDefault="00191B86" w:rsidP="00562408">
                  <w:pPr>
                    <w:pStyle w:val="tkTekst"/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ind w:firstLine="0"/>
                    <w:contextualSpacing/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</w:pP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lastRenderedPageBreak/>
                    <w:t xml:space="preserve">    - при несоответствии границ и площади </w:t>
                  </w:r>
                  <w:r w:rsidR="00646C6C"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>земельного участка,</w:t>
                  </w: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 xml:space="preserve"> указанного в правоустанавливающих документах с фактическими границами и площадью.</w:t>
                  </w:r>
                </w:p>
                <w:p w:rsidR="00191B86" w:rsidRPr="00191B86" w:rsidRDefault="00191B86" w:rsidP="00562408">
                  <w:pPr>
                    <w:pStyle w:val="tkTekst"/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ind w:firstLine="0"/>
                    <w:contextualSpacing/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</w:pP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 xml:space="preserve">      </w:t>
                  </w:r>
                </w:p>
                <w:p w:rsidR="00191B86" w:rsidRPr="00191B86" w:rsidRDefault="00191B86" w:rsidP="00562408">
                  <w:pPr>
                    <w:pStyle w:val="tkTekst"/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ind w:firstLine="0"/>
                    <w:contextualSpacing/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</w:pP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 xml:space="preserve">      В случае отказа в предоставлении государственной услуги заявителю выдается/направляется сообщение о причине отказа. Копия письма помещается в регистрационное дело, заведенное ранее на данную единицу недвижимого имущества, а в регистрационном журнале производится соответствующая запись.</w:t>
                  </w:r>
                </w:p>
                <w:p w:rsidR="00191B86" w:rsidRPr="00191B86" w:rsidRDefault="00191B86" w:rsidP="00562408">
                  <w:pPr>
                    <w:pStyle w:val="tkTekst"/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ind w:firstLine="0"/>
                    <w:contextualSpacing/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</w:pP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 xml:space="preserve">       Отказ в предоставлении государственной услуги может быть обжалован в административном или в судебном порядке.</w:t>
                  </w:r>
                </w:p>
              </w:tc>
            </w:tr>
            <w:tr w:rsidR="00191B86" w:rsidRPr="00191B86" w:rsidTr="00191B86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pStyle w:val="tkTekst"/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ind w:firstLine="0"/>
                    <w:contextualSpacing/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</w:pP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lastRenderedPageBreak/>
                    <w:t>17.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pStyle w:val="tkTekst"/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ind w:firstLine="0"/>
                    <w:contextualSpacing/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</w:pP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 xml:space="preserve">Порядок обжалования 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pStyle w:val="tkTekst"/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ind w:firstLine="0"/>
                    <w:contextualSpacing/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</w:pP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>При ненадлежащем предоставлении услуги заявитель имеет право обратиться с устной или письменной жалобой к руководству регистрационного органа или руководству местного регистрационного органа в административном порядке, в соответствии с Законом Кыргызской Республики Об основах административной деятельности и административных процедурах.</w:t>
                  </w:r>
                </w:p>
              </w:tc>
            </w:tr>
            <w:tr w:rsidR="00191B86" w:rsidRPr="00191B86" w:rsidTr="00191B86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pStyle w:val="tkTekst"/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ind w:firstLine="0"/>
                    <w:contextualSpacing/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</w:pP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>18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pStyle w:val="tkTekst"/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ind w:firstLine="0"/>
                    <w:contextualSpacing/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</w:pP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1B86" w:rsidRPr="00191B86" w:rsidRDefault="00191B86" w:rsidP="00562408">
                  <w:pPr>
                    <w:pStyle w:val="tkTekst"/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ind w:firstLine="0"/>
                    <w:contextualSpacing/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</w:pP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CD4134" w:rsidRPr="00191B86" w:rsidRDefault="00CD4134" w:rsidP="00562408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91B86" w:rsidRPr="00191B86" w:rsidTr="007F4A1B">
        <w:tc>
          <w:tcPr>
            <w:tcW w:w="7280" w:type="dxa"/>
          </w:tcPr>
          <w:p w:rsidR="00191B86" w:rsidRPr="00191B86" w:rsidRDefault="00191B86" w:rsidP="0056240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80" w:type="dxa"/>
          </w:tcPr>
          <w:p w:rsidR="00191B86" w:rsidRPr="00191B86" w:rsidRDefault="00191B86" w:rsidP="0056240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91B8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IV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 </w:t>
            </w:r>
            <w:r w:rsidRPr="00191B8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области исследовани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й, анализа, оценки и экспертизы</w:t>
            </w:r>
          </w:p>
        </w:tc>
      </w:tr>
      <w:tr w:rsidR="00191B86" w:rsidRPr="00191B86" w:rsidTr="007F4A1B">
        <w:tc>
          <w:tcPr>
            <w:tcW w:w="7280" w:type="dxa"/>
          </w:tcPr>
          <w:p w:rsidR="00191B86" w:rsidRPr="00191B86" w:rsidRDefault="00191B86" w:rsidP="0056240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80" w:type="dxa"/>
          </w:tcPr>
          <w:tbl>
            <w:tblPr>
              <w:tblW w:w="4984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2300"/>
              <w:gridCol w:w="4255"/>
            </w:tblGrid>
            <w:tr w:rsidR="00FC4FC7" w:rsidRPr="00191B86" w:rsidTr="00BD37B5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4FC7" w:rsidRPr="00191B86" w:rsidRDefault="00FC4FC7" w:rsidP="00562408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191B86">
                    <w:rPr>
                      <w:rFonts w:ascii="Times New Roman" w:hAnsi="Times New Roman" w:cs="Times New Roman"/>
                      <w:lang w:eastAsia="en-US"/>
                    </w:rPr>
                    <w:t>88. Паспорт государственной услуги</w:t>
                  </w:r>
                </w:p>
              </w:tc>
            </w:tr>
            <w:tr w:rsidR="00FC4FC7" w:rsidRPr="00191B86" w:rsidTr="00BD37B5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4FC7" w:rsidRPr="00FC4FC7" w:rsidRDefault="00FC4FC7" w:rsidP="00562408">
                  <w:pPr>
                    <w:pStyle w:val="Style11"/>
                    <w:widowControl/>
                    <w:spacing w:line="240" w:lineRule="auto"/>
                    <w:contextualSpacing/>
                    <w:jc w:val="center"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4FC7" w:rsidRPr="00FC4FC7" w:rsidRDefault="00FC4FC7" w:rsidP="00562408">
                  <w:pPr>
                    <w:pStyle w:val="Style11"/>
                    <w:widowControl/>
                    <w:spacing w:line="240" w:lineRule="auto"/>
                    <w:contextualSpacing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t>Наименование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4FC7" w:rsidRPr="00FC4FC7" w:rsidRDefault="00FC4FC7" w:rsidP="00562408">
                  <w:pPr>
                    <w:spacing w:after="0"/>
                    <w:contextualSpacing/>
                    <w:jc w:val="both"/>
                    <w:rPr>
                      <w:rStyle w:val="FontStyle21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Техническое обследование единицы недвижимого имущества</w:t>
                  </w:r>
                  <w:r w:rsidR="00BD37B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-</w:t>
                  </w: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BD37B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</w:t>
                  </w: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лава 5, пункт 37</w:t>
                  </w:r>
                  <w:r w:rsidRPr="00FC4FC7">
                    <w:rPr>
                      <w:rFonts w:ascii="Times New Roman" w:hAnsi="Times New Roman" w:cs="Times New Roman"/>
                      <w:color w:val="2B2B2B"/>
                      <w:sz w:val="20"/>
                      <w:szCs w:val="20"/>
                      <w:shd w:val="clear" w:color="auto" w:fill="FFFFFF"/>
                    </w:rPr>
                    <w:t xml:space="preserve"> Единого реестра (перечня) государственных услуг</w:t>
                  </w:r>
                  <w:r w:rsidRPr="00FC4FC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.</w:t>
                  </w:r>
                </w:p>
              </w:tc>
            </w:tr>
            <w:tr w:rsidR="00FC4FC7" w:rsidRPr="00191B86" w:rsidTr="00BD37B5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4FC7" w:rsidRPr="00FC4FC7" w:rsidRDefault="00FC4FC7" w:rsidP="00562408">
                  <w:pPr>
                    <w:pStyle w:val="Style11"/>
                    <w:widowControl/>
                    <w:spacing w:line="240" w:lineRule="auto"/>
                    <w:contextualSpacing/>
                    <w:jc w:val="center"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4FC7" w:rsidRPr="00FC4FC7" w:rsidRDefault="00FC4FC7" w:rsidP="00562408">
                  <w:pPr>
                    <w:pStyle w:val="Style11"/>
                    <w:widowControl/>
                    <w:spacing w:line="240" w:lineRule="auto"/>
                    <w:ind w:firstLine="29"/>
                    <w:contextualSpacing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4FC7" w:rsidRPr="00FC4FC7" w:rsidRDefault="00FC4FC7" w:rsidP="00562408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У</w:t>
                  </w: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полномоченный </w:t>
                  </w:r>
                  <w:r w:rsidRPr="00FC4F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государственный орган исполнительной власти, обеспечивающий функции по реализации государственной политики в области регистрации прав на недвижимое имущество (далее - </w:t>
                  </w:r>
                  <w:r w:rsidRPr="00FC4F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lastRenderedPageBreak/>
                    <w:t>регистрационный орган), и его подведомственные подразделения, включая территориальные органы (далее – местный регистрационный орган)</w:t>
                  </w:r>
                </w:p>
              </w:tc>
            </w:tr>
            <w:tr w:rsidR="00FC4FC7" w:rsidRPr="00191B86" w:rsidTr="00BD37B5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4FC7" w:rsidRPr="00FC4FC7" w:rsidRDefault="00FC4FC7" w:rsidP="00562408">
                  <w:pPr>
                    <w:pStyle w:val="Style11"/>
                    <w:widowControl/>
                    <w:spacing w:line="240" w:lineRule="auto"/>
                    <w:contextualSpacing/>
                    <w:jc w:val="both"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lastRenderedPageBreak/>
                    <w:t>3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4FC7" w:rsidRPr="00FC4FC7" w:rsidRDefault="00FC4FC7" w:rsidP="00562408">
                  <w:pPr>
                    <w:pStyle w:val="Style11"/>
                    <w:widowControl/>
                    <w:spacing w:line="240" w:lineRule="auto"/>
                    <w:contextualSpacing/>
                    <w:jc w:val="both"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t>Получатели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4FC7" w:rsidRPr="00FC4FC7" w:rsidRDefault="00FC4FC7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 xml:space="preserve">     </w:t>
                  </w: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Физические и юридические лица. </w:t>
                  </w:r>
                </w:p>
              </w:tc>
            </w:tr>
            <w:tr w:rsidR="00FC4FC7" w:rsidRPr="00191B86" w:rsidTr="00BD37B5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4FC7" w:rsidRPr="00FC4FC7" w:rsidRDefault="00FC4FC7" w:rsidP="00562408">
                  <w:pPr>
                    <w:pStyle w:val="Style11"/>
                    <w:widowControl/>
                    <w:spacing w:line="240" w:lineRule="auto"/>
                    <w:contextualSpacing/>
                    <w:jc w:val="center"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4FC7" w:rsidRPr="00FC4FC7" w:rsidRDefault="00FC4FC7" w:rsidP="00562408">
                  <w:pPr>
                    <w:pStyle w:val="Style11"/>
                    <w:widowControl/>
                    <w:spacing w:line="240" w:lineRule="auto"/>
                    <w:ind w:firstLine="14"/>
                    <w:contextualSpacing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4FC7" w:rsidRPr="00FC4FC7" w:rsidRDefault="00FC4FC7" w:rsidP="00562408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- </w:t>
                  </w: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Закон Кыргызской Республики «О государственной регистрации прав и обременений (ограничений) прав на недвижимое имущество и сделок с ним»</w:t>
                  </w: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;</w:t>
                  </w:r>
                </w:p>
                <w:p w:rsidR="00FC4FC7" w:rsidRPr="00FC4FC7" w:rsidRDefault="00FC4FC7" w:rsidP="00562408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- Закон Кыргызской Республики </w:t>
                  </w: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«</w:t>
                  </w: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О государственных и муниципальных услугах</w:t>
                  </w: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»</w:t>
                  </w: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;</w:t>
                  </w:r>
                </w:p>
                <w:p w:rsidR="00FC4FC7" w:rsidRPr="00FC4FC7" w:rsidRDefault="00FC4FC7" w:rsidP="00562408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- </w:t>
                  </w: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Правила государственной регистрации прав и обременений (ограничений) прав на недвижимое имущество и сделок с ним, утвержденных постановлением Правительства Кыргызской Республики от 15.02.2011 года № 49</w:t>
                  </w: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;</w:t>
                  </w:r>
                </w:p>
                <w:p w:rsidR="00FC4FC7" w:rsidRPr="00FC4FC7" w:rsidRDefault="00FC4FC7" w:rsidP="00562408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- </w:t>
                  </w: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Правила пользования Государственным порталом электронных услуг</w:t>
                  </w: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, </w:t>
                  </w: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 xml:space="preserve">утвержденных постановлением Правительства Кыргызской Республики от </w:t>
                  </w: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07.10.2019</w:t>
                  </w: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 xml:space="preserve"> года № 525</w:t>
                  </w: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;</w:t>
                  </w:r>
                </w:p>
                <w:p w:rsidR="00FC4FC7" w:rsidRPr="00FC4FC7" w:rsidRDefault="00FC4FC7" w:rsidP="00562408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- </w:t>
                  </w: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 xml:space="preserve">Положение </w:t>
                  </w: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 порядке проведения технического обследования единиц недвижимого имущества, утвержденное постановлением Правительства Кыргызской Республики от 19 июня 2009 года № 388.</w:t>
                  </w:r>
                </w:p>
                <w:p w:rsidR="00FC4FC7" w:rsidRPr="00FC4FC7" w:rsidRDefault="00FC4FC7" w:rsidP="00562408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- Другие нормативные правовые акты Кыргызской Республики </w:t>
                  </w: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регулирующие отношения, возникающие в связи с предоставлением данной государственной услуги</w:t>
                  </w: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.</w:t>
                  </w:r>
                </w:p>
              </w:tc>
            </w:tr>
            <w:tr w:rsidR="00FC4FC7" w:rsidRPr="00191B86" w:rsidTr="00BD37B5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4FC7" w:rsidRPr="00FC4FC7" w:rsidRDefault="00FC4FC7" w:rsidP="00562408">
                  <w:pPr>
                    <w:pStyle w:val="Style11"/>
                    <w:widowControl/>
                    <w:spacing w:line="240" w:lineRule="auto"/>
                    <w:contextualSpacing/>
                    <w:jc w:val="center"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4FC7" w:rsidRPr="00FC4FC7" w:rsidRDefault="00FC4FC7" w:rsidP="00562408">
                  <w:pPr>
                    <w:pStyle w:val="Style11"/>
                    <w:widowControl/>
                    <w:spacing w:line="240" w:lineRule="auto"/>
                    <w:ind w:firstLine="10"/>
                    <w:contextualSpacing/>
                    <w:rPr>
                      <w:rStyle w:val="FontStyle15"/>
                      <w:rFonts w:ascii="Times New Roman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4FC7" w:rsidRPr="00FC4FC7" w:rsidRDefault="00FC4FC7" w:rsidP="00562408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Технический паспорт единицы недвижимого имущества</w:t>
                  </w:r>
                </w:p>
              </w:tc>
            </w:tr>
            <w:tr w:rsidR="00FC4FC7" w:rsidRPr="00191B86" w:rsidTr="00BD37B5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4FC7" w:rsidRPr="00FC4FC7" w:rsidRDefault="00FC4FC7" w:rsidP="00562408">
                  <w:pPr>
                    <w:pStyle w:val="Style11"/>
                    <w:widowControl/>
                    <w:spacing w:line="240" w:lineRule="auto"/>
                    <w:contextualSpacing/>
                    <w:jc w:val="center"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4FC7" w:rsidRPr="00FC4FC7" w:rsidRDefault="00FC4FC7" w:rsidP="00562408">
                  <w:pPr>
                    <w:pStyle w:val="Style11"/>
                    <w:widowControl/>
                    <w:spacing w:line="240" w:lineRule="auto"/>
                    <w:contextualSpacing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4FC7" w:rsidRPr="00FC4FC7" w:rsidRDefault="00FC4FC7" w:rsidP="0056240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    Предоставление услуги осуществляется:</w:t>
                  </w:r>
                </w:p>
                <w:p w:rsidR="00FC4FC7" w:rsidRPr="00FC4FC7" w:rsidRDefault="00FC4FC7" w:rsidP="00562408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hAnsi="Times New Roman" w:cs="Times New Roman"/>
                    </w:rPr>
                  </w:pPr>
                  <w:r w:rsidRPr="00FC4FC7">
                    <w:rPr>
                      <w:rFonts w:ascii="Times New Roman" w:hAnsi="Times New Roman" w:cs="Times New Roman"/>
                    </w:rPr>
                    <w:t xml:space="preserve">- в помещении, отвечающем установленным санитарно-эпидемиологическим нормам, а </w:t>
                  </w:r>
                  <w:r w:rsidRPr="00FC4FC7">
                    <w:rPr>
                      <w:rFonts w:ascii="Times New Roman" w:hAnsi="Times New Roman" w:cs="Times New Roman"/>
                    </w:rPr>
                    <w:lastRenderedPageBreak/>
                    <w:t>также требованиям противопожарной безопасности;</w:t>
                  </w:r>
                </w:p>
                <w:p w:rsidR="00FC4FC7" w:rsidRPr="00FC4FC7" w:rsidRDefault="00FC4FC7" w:rsidP="00562408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hAnsi="Times New Roman" w:cs="Times New Roman"/>
                    </w:rPr>
                  </w:pPr>
                  <w:r w:rsidRPr="00FC4FC7">
                    <w:rPr>
                      <w:rFonts w:ascii="Times New Roman" w:hAnsi="Times New Roman" w:cs="Times New Roman"/>
                    </w:rPr>
                    <w:t>- наличие беспрепятственного доступа всех потребителей к санитарно-гигиеническим помещениям (туалетам, умывальным комнатам), которые также оборудованы для лиц с ограниченными возможностями здоровья (далее - ЛОВЗ) пандусами и поручнями;</w:t>
                  </w:r>
                </w:p>
                <w:p w:rsidR="00FC4FC7" w:rsidRPr="00FC4FC7" w:rsidRDefault="00FC4FC7" w:rsidP="00562408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hAnsi="Times New Roman" w:cs="Times New Roman"/>
                    </w:rPr>
                  </w:pPr>
                  <w:r w:rsidRPr="00FC4FC7">
                    <w:rPr>
                      <w:rFonts w:ascii="Times New Roman" w:hAnsi="Times New Roman" w:cs="Times New Roman"/>
                    </w:rPr>
                    <w:t>- помещение располагает местами для ожидания, отоплением, доступом к телефонной связи и сети Интернет;</w:t>
                  </w:r>
                </w:p>
                <w:p w:rsidR="00FC4FC7" w:rsidRPr="00FC4FC7" w:rsidRDefault="00FC4FC7" w:rsidP="00562408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hAnsi="Times New Roman" w:cs="Times New Roman"/>
                    </w:rPr>
                  </w:pPr>
                  <w:r w:rsidRPr="00FC4FC7">
                    <w:rPr>
                      <w:rFonts w:ascii="Times New Roman" w:hAnsi="Times New Roman" w:cs="Times New Roman"/>
                    </w:rPr>
                    <w:t>- по принципу очередности, согласно поступившим заявкам. Способ формирования очередности: электронная или живая очередь;</w:t>
                  </w:r>
                </w:p>
                <w:p w:rsidR="00FC4FC7" w:rsidRPr="00FC4FC7" w:rsidRDefault="00FC4FC7" w:rsidP="00562408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hAnsi="Times New Roman" w:cs="Times New Roman"/>
                    </w:rPr>
                  </w:pPr>
                  <w:r w:rsidRPr="00FC4FC7">
                    <w:rPr>
                      <w:rFonts w:ascii="Times New Roman" w:hAnsi="Times New Roman" w:cs="Times New Roman"/>
                    </w:rPr>
                    <w:t>- льготные категории граждан (участники Великой Отечественной войны, труженики тыла и приравненные к ним лица, ЛОВЗ), беременные женщины обслуживаются вне очереди или сотрудник спускается к ним, если подняться в помещение самостоятельно не представляется возможным, для приема заявок и иных документов;</w:t>
                  </w:r>
                </w:p>
                <w:p w:rsidR="00FC4FC7" w:rsidRPr="00FC4FC7" w:rsidRDefault="00FC4FC7" w:rsidP="00562408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hAnsi="Times New Roman" w:cs="Times New Roman"/>
                    </w:rPr>
                  </w:pPr>
                  <w:r w:rsidRPr="00FC4FC7">
                    <w:rPr>
                      <w:rFonts w:ascii="Times New Roman" w:hAnsi="Times New Roman" w:cs="Times New Roman"/>
                    </w:rPr>
                    <w:t>- для лиц с особыми нуждами по медицинским и социальным показаниям (ЛОВЗ по слуху и зрению и опорно-двигательной системы, престарелые пенсионеры, ветераны войны и труда, беременные женщины) общение и предоставление услуги производятся в понятной и доступной для них форме.</w:t>
                  </w:r>
                </w:p>
                <w:p w:rsidR="00FC4FC7" w:rsidRPr="00FC4FC7" w:rsidRDefault="00FC4FC7" w:rsidP="00562408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hAnsi="Times New Roman" w:cs="Times New Roman"/>
                    </w:rPr>
                  </w:pPr>
                  <w:r w:rsidRPr="00FC4FC7">
                    <w:rPr>
                      <w:rFonts w:ascii="Times New Roman" w:hAnsi="Times New Roman" w:cs="Times New Roman"/>
                    </w:rPr>
                    <w:t>Перечень льготных категорий граждан размещается на информационных стендах, официальном сайте и своевременно обновляется.</w:t>
                  </w:r>
                </w:p>
                <w:p w:rsidR="00FC4FC7" w:rsidRPr="00FC4FC7" w:rsidRDefault="00FC4FC7" w:rsidP="00562408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Для удобства потребителей в месте оказания услуги размещаются перечень документов, необходимых для приобретения услуги, образцы заявок и информация о порядке заполнения (образцы)</w:t>
                  </w:r>
                </w:p>
              </w:tc>
            </w:tr>
            <w:tr w:rsidR="00FC4FC7" w:rsidRPr="00191B86" w:rsidTr="00BD37B5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4FC7" w:rsidRPr="00FC4FC7" w:rsidRDefault="00FC4FC7" w:rsidP="00562408">
                  <w:pPr>
                    <w:pStyle w:val="Style11"/>
                    <w:widowControl/>
                    <w:spacing w:line="240" w:lineRule="auto"/>
                    <w:contextualSpacing/>
                    <w:jc w:val="center"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lastRenderedPageBreak/>
                    <w:t>7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4FC7" w:rsidRPr="00FC4FC7" w:rsidRDefault="00FC4FC7" w:rsidP="00562408">
                  <w:pPr>
                    <w:pStyle w:val="Style11"/>
                    <w:widowControl/>
                    <w:spacing w:line="240" w:lineRule="auto"/>
                    <w:contextualSpacing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4FC7" w:rsidRPr="00FC4FC7" w:rsidRDefault="00FC4FC7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 Время приема документов – в течение 30 минут.</w:t>
                  </w:r>
                </w:p>
                <w:p w:rsidR="00FC4FC7" w:rsidRPr="00FC4FC7" w:rsidRDefault="00FC4FC7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 xml:space="preserve">2. Общий срок предоставления услуги – в течение 3-х дней. </w:t>
                  </w:r>
                </w:p>
                <w:p w:rsidR="00FC4FC7" w:rsidRPr="00FC4FC7" w:rsidRDefault="00FC4FC7" w:rsidP="00562408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3. Время на выдачу результата услуги – в течение </w:t>
                  </w:r>
                  <w:r w:rsidR="00E424FC"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ky-KG"/>
                    </w:rPr>
                    <w:t>30</w:t>
                  </w:r>
                  <w:r w:rsidRPr="00FC4FC7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минут.  </w:t>
                  </w:r>
                </w:p>
                <w:p w:rsidR="00FC4FC7" w:rsidRPr="00FC4FC7" w:rsidRDefault="00FC4FC7" w:rsidP="00562408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Срок выполнения технического обследования крупных и сложных объектов определяется на договорной основе.</w:t>
                  </w:r>
                </w:p>
              </w:tc>
            </w:tr>
            <w:tr w:rsidR="00FC4FC7" w:rsidRPr="00191B86" w:rsidTr="00BD37B5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4FC7" w:rsidRPr="00FC4FC7" w:rsidRDefault="00FC4FC7" w:rsidP="00562408">
                  <w:pPr>
                    <w:pStyle w:val="Style5"/>
                    <w:widowControl/>
                    <w:ind w:right="-40"/>
                    <w:contextualSpacing/>
                    <w:jc w:val="center"/>
                    <w:rPr>
                      <w:rStyle w:val="FontStyle16"/>
                      <w:rFonts w:ascii="Times New Roman" w:eastAsia="Arial Unicode MS" w:hAnsi="Times New Roman"/>
                      <w:b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b/>
                      <w:sz w:val="20"/>
                      <w:szCs w:val="20"/>
                    </w:rPr>
                    <w:lastRenderedPageBreak/>
                    <w:t>2. Информирование получателей государственной услуги</w:t>
                  </w:r>
                </w:p>
              </w:tc>
            </w:tr>
            <w:tr w:rsidR="00FC4FC7" w:rsidRPr="00191B86" w:rsidTr="00BD37B5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4FC7" w:rsidRPr="00FC4FC7" w:rsidRDefault="00FC4FC7" w:rsidP="00562408">
                  <w:pPr>
                    <w:pStyle w:val="Style11"/>
                    <w:widowControl/>
                    <w:spacing w:line="240" w:lineRule="auto"/>
                    <w:contextualSpacing/>
                    <w:jc w:val="center"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t>8.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4FC7" w:rsidRPr="00FC4FC7" w:rsidRDefault="00FC4FC7" w:rsidP="00562408">
                  <w:pPr>
                    <w:pStyle w:val="Style11"/>
                    <w:widowControl/>
                    <w:spacing w:line="240" w:lineRule="auto"/>
                    <w:ind w:firstLine="5"/>
                    <w:contextualSpacing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t xml:space="preserve">Информирование об услугах, предоставляемых потребителю (перечень необходимой информации), и государственном органе, ответственном за их стандартизацию. 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4FC7" w:rsidRPr="00FC4FC7" w:rsidRDefault="00FC4FC7" w:rsidP="00562408">
                  <w:pPr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   Информацию о государственной услуге можно получить:</w:t>
                  </w:r>
                </w:p>
                <w:p w:rsidR="00FC4FC7" w:rsidRPr="00FC4FC7" w:rsidRDefault="00FC4FC7" w:rsidP="00562408">
                  <w:pPr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   - в общественной приемной регистрационного органа по адресу г. Бишкек, ул. </w:t>
                  </w:r>
                  <w:proofErr w:type="spellStart"/>
                  <w:r w:rsidRPr="00FC4F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Орозбекова</w:t>
                  </w:r>
                  <w:proofErr w:type="spellEnd"/>
                  <w:r w:rsidRPr="00FC4F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, д. №44; </w:t>
                  </w: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Время работы: понедельник-пятница, с 0</w:t>
                  </w:r>
                  <w:r w:rsidR="00671FE8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  <w:r w:rsidR="00671FE8"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0 до 1</w:t>
                  </w:r>
                  <w:r w:rsidR="00671FE8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  <w:r w:rsidR="00671FE8"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0 часов., обеденный перерыв: с 12-30 до 13-30 часов. Прием граждан производится в день их обращения.</w:t>
                  </w:r>
                </w:p>
                <w:p w:rsidR="00FC4FC7" w:rsidRPr="00FC4FC7" w:rsidRDefault="00FC4FC7" w:rsidP="00562408">
                  <w:pPr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   - </w:t>
                  </w:r>
                  <w:r w:rsidRPr="00FC4F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ky-KG"/>
                    </w:rPr>
                    <w:t>в</w:t>
                  </w:r>
                  <w:r w:rsidRPr="00FC4F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местных регистрационных органах, адреса которых размещаются на официальном сайте регистрационного органа </w:t>
                  </w:r>
                  <w:proofErr w:type="spellStart"/>
                  <w:r w:rsidRPr="00FC4F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go</w:t>
                  </w:r>
                  <w:r w:rsidRPr="00FC4F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sreg</w:t>
                  </w:r>
                  <w:proofErr w:type="spellEnd"/>
                  <w:r w:rsidRPr="00FC4F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</w:t>
                  </w:r>
                  <w:proofErr w:type="spellStart"/>
                  <w:r w:rsidRPr="00FC4F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kg</w:t>
                  </w:r>
                  <w:proofErr w:type="spellEnd"/>
                  <w:r w:rsidRPr="00FC4F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. </w:t>
                  </w: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Время работы: понедельник-пятница, с 08-30 до 17-30 часов., обеденный перерыв: с 12-</w:t>
                  </w:r>
                  <w:r w:rsidR="00671FE8"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0 до 13-</w:t>
                  </w:r>
                  <w:r w:rsidR="00671FE8"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0 часов. Прием граждан производится в день их обращения.</w:t>
                  </w:r>
                </w:p>
                <w:p w:rsidR="00FC4FC7" w:rsidRPr="00FC4FC7" w:rsidRDefault="00FC4FC7" w:rsidP="00562408">
                  <w:pPr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- в письменной форме;</w:t>
                  </w:r>
                </w:p>
                <w:p w:rsidR="00FC4FC7" w:rsidRPr="00FC4FC7" w:rsidRDefault="00FC4FC7" w:rsidP="00562408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hAnsi="Times New Roman" w:cs="Times New Roman"/>
                    </w:rPr>
                  </w:pPr>
                  <w:r w:rsidRPr="00FC4FC7">
                    <w:rPr>
                      <w:rFonts w:ascii="Times New Roman" w:hAnsi="Times New Roman" w:cs="Times New Roman"/>
                    </w:rPr>
                    <w:t xml:space="preserve">     - в устной форме (по телефону, при личном контакте);</w:t>
                  </w:r>
                </w:p>
                <w:p w:rsidR="00FC4FC7" w:rsidRPr="00FC4FC7" w:rsidRDefault="00FC4FC7" w:rsidP="00562408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hAnsi="Times New Roman" w:cs="Times New Roman"/>
                    </w:rPr>
                  </w:pPr>
                  <w:r w:rsidRPr="00FC4FC7">
                    <w:rPr>
                      <w:rFonts w:ascii="Times New Roman" w:hAnsi="Times New Roman" w:cs="Times New Roman"/>
                    </w:rPr>
                    <w:t xml:space="preserve">     - в электронной форме (на сайте регистрационного органа </w:t>
                  </w:r>
                  <w:proofErr w:type="spellStart"/>
                  <w:r w:rsidRPr="00FC4FC7">
                    <w:rPr>
                      <w:rFonts w:ascii="Times New Roman" w:hAnsi="Times New Roman" w:cs="Times New Roman"/>
                      <w:color w:val="000000"/>
                    </w:rPr>
                    <w:t>go</w:t>
                  </w:r>
                  <w:r w:rsidRPr="00FC4FC7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>sreg</w:t>
                  </w:r>
                  <w:proofErr w:type="spellEnd"/>
                  <w:r w:rsidRPr="00FC4FC7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  <w:proofErr w:type="spellStart"/>
                  <w:r w:rsidRPr="00FC4FC7">
                    <w:rPr>
                      <w:rFonts w:ascii="Times New Roman" w:hAnsi="Times New Roman" w:cs="Times New Roman"/>
                      <w:color w:val="000000"/>
                    </w:rPr>
                    <w:t>kg</w:t>
                  </w:r>
                  <w:proofErr w:type="spellEnd"/>
                  <w:r w:rsidRPr="00FC4FC7">
                    <w:rPr>
                      <w:rFonts w:ascii="Times New Roman" w:hAnsi="Times New Roman" w:cs="Times New Roman"/>
                    </w:rPr>
                    <w:t>., через официальную электронну</w:t>
                  </w:r>
                  <w:r w:rsidR="006F0987">
                    <w:rPr>
                      <w:rFonts w:ascii="Times New Roman" w:hAnsi="Times New Roman" w:cs="Times New Roman"/>
                    </w:rPr>
                    <w:t>ю почту регистрационного органа</w:t>
                  </w:r>
                  <w:r w:rsidRPr="00FC4FC7">
                    <w:rPr>
                      <w:rFonts w:ascii="Times New Roman" w:hAnsi="Times New Roman" w:cs="Times New Roman"/>
                    </w:rPr>
                    <w:t>;</w:t>
                  </w:r>
                </w:p>
                <w:p w:rsidR="00FC4FC7" w:rsidRPr="00FC4FC7" w:rsidRDefault="00FC4FC7" w:rsidP="00562408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hAnsi="Times New Roman" w:cs="Times New Roman"/>
                    </w:rPr>
                  </w:pPr>
                  <w:r w:rsidRPr="00FC4FC7">
                    <w:rPr>
                      <w:rFonts w:ascii="Times New Roman" w:hAnsi="Times New Roman" w:cs="Times New Roman"/>
                    </w:rPr>
                    <w:t xml:space="preserve">     - в информационных стендах, брошюрах где также размещается информация о процедурах получения услуги, порядке заполнения бланков (образцы), порядке оплаты (наличными, перечислением), о стандарте государственной услуги и контактная информация.</w:t>
                  </w:r>
                </w:p>
                <w:p w:rsidR="00FC4FC7" w:rsidRPr="00FC4FC7" w:rsidRDefault="00FC4FC7" w:rsidP="00562408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hAnsi="Times New Roman" w:cs="Times New Roman"/>
                    </w:rPr>
                  </w:pPr>
                  <w:r w:rsidRPr="00FC4FC7">
                    <w:rPr>
                      <w:rFonts w:ascii="Times New Roman" w:hAnsi="Times New Roman" w:cs="Times New Roman"/>
                      <w:lang w:val="ky-KG"/>
                    </w:rPr>
                    <w:t xml:space="preserve">     </w:t>
                  </w:r>
                  <w:r w:rsidRPr="00FC4FC7">
                    <w:rPr>
                      <w:rFonts w:ascii="Times New Roman" w:hAnsi="Times New Roman" w:cs="Times New Roman"/>
                    </w:rPr>
                    <w:t xml:space="preserve">Предоставление информации об оказываемой государственной услуге </w:t>
                  </w:r>
                  <w:r w:rsidRPr="00FC4FC7">
                    <w:rPr>
                      <w:rFonts w:ascii="Times New Roman" w:hAnsi="Times New Roman" w:cs="Times New Roman"/>
                    </w:rPr>
                    <w:lastRenderedPageBreak/>
                    <w:t>гарантируется любому обратившемуся лицу на безвозмездной основе.</w:t>
                  </w:r>
                </w:p>
                <w:p w:rsidR="00FC4FC7" w:rsidRPr="00FC4FC7" w:rsidRDefault="00FC4FC7" w:rsidP="00562408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Style w:val="FontStyle16"/>
                      <w:rFonts w:ascii="Times New Roman" w:eastAsia="Arial Unicode MS" w:hAnsi="Times New Roman" w:cs="Times New Roman"/>
                      <w:sz w:val="20"/>
                    </w:rPr>
                  </w:pPr>
                  <w:r w:rsidRPr="00FC4FC7">
                    <w:rPr>
                      <w:rFonts w:ascii="Times New Roman" w:hAnsi="Times New Roman" w:cs="Times New Roman"/>
                      <w:lang w:val="ky-KG"/>
                    </w:rPr>
                    <w:t xml:space="preserve">     </w:t>
                  </w:r>
                  <w:r w:rsidRPr="00FC4FC7">
                    <w:rPr>
                      <w:rFonts w:ascii="Times New Roman" w:hAnsi="Times New Roman" w:cs="Times New Roman"/>
                    </w:rPr>
                    <w:t>Информация предоставляется на государственном и официальном языках.</w:t>
                  </w:r>
                </w:p>
              </w:tc>
            </w:tr>
            <w:tr w:rsidR="00FC4FC7" w:rsidRPr="00191B86" w:rsidTr="00BD37B5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4FC7" w:rsidRPr="00FC4FC7" w:rsidRDefault="00FC4FC7" w:rsidP="00562408">
                  <w:pPr>
                    <w:pStyle w:val="Style11"/>
                    <w:widowControl/>
                    <w:spacing w:line="240" w:lineRule="auto"/>
                    <w:contextualSpacing/>
                    <w:jc w:val="center"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lastRenderedPageBreak/>
                    <w:t>9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4FC7" w:rsidRPr="00FC4FC7" w:rsidRDefault="00FC4FC7" w:rsidP="00562408">
                  <w:pPr>
                    <w:pStyle w:val="Style11"/>
                    <w:widowControl/>
                    <w:spacing w:line="240" w:lineRule="auto"/>
                    <w:ind w:left="10" w:hanging="10"/>
                    <w:contextualSpacing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t xml:space="preserve">Способы распространения информации об услуге 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4FC7" w:rsidRPr="00FC4FC7" w:rsidRDefault="00FC4FC7" w:rsidP="00562408">
                  <w:pPr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    Распространение информации об оказываемой услуге осуществляется через</w:t>
                  </w: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:</w:t>
                  </w:r>
                </w:p>
                <w:p w:rsidR="00FC4FC7" w:rsidRPr="00FC4FC7" w:rsidRDefault="00FC4FC7" w:rsidP="00562408">
                  <w:pPr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- средства массовой информации;</w:t>
                  </w:r>
                </w:p>
                <w:p w:rsidR="00FC4FC7" w:rsidRPr="00FC4FC7" w:rsidRDefault="00FC4FC7" w:rsidP="00562408">
                  <w:pPr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- официальный сайт регистрационного органа «gosreg.kg»;</w:t>
                  </w:r>
                </w:p>
                <w:p w:rsidR="00FC4FC7" w:rsidRPr="00FC4FC7" w:rsidRDefault="00FC4FC7" w:rsidP="00562408">
                  <w:pPr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   </w:t>
                  </w: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на страницах регистрационного органа в социальных сетях;</w:t>
                  </w:r>
                </w:p>
                <w:p w:rsidR="00FC4FC7" w:rsidRPr="00FC4FC7" w:rsidRDefault="00FC4FC7" w:rsidP="00562408">
                  <w:pPr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- по телефону;</w:t>
                  </w:r>
                </w:p>
                <w:p w:rsidR="00FC4FC7" w:rsidRPr="00FC4FC7" w:rsidRDefault="00FC4FC7" w:rsidP="00562408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hAnsi="Times New Roman" w:cs="Times New Roman"/>
                    </w:rPr>
                  </w:pPr>
                  <w:r w:rsidRPr="00FC4FC7">
                    <w:rPr>
                      <w:rFonts w:ascii="Times New Roman" w:hAnsi="Times New Roman" w:cs="Times New Roman"/>
                    </w:rPr>
                    <w:t xml:space="preserve">     - информационные стенды;</w:t>
                  </w:r>
                </w:p>
                <w:p w:rsidR="00FC4FC7" w:rsidRPr="00FC4FC7" w:rsidRDefault="00FC4FC7" w:rsidP="00562408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hAnsi="Times New Roman" w:cs="Times New Roman"/>
                    </w:rPr>
                  </w:pPr>
                  <w:r w:rsidRPr="00FC4FC7">
                    <w:rPr>
                      <w:rFonts w:ascii="Times New Roman" w:hAnsi="Times New Roman" w:cs="Times New Roman"/>
                    </w:rPr>
                    <w:t xml:space="preserve">     - буклеты (брошюры) и другие приемлемые способы;</w:t>
                  </w:r>
                </w:p>
                <w:p w:rsidR="00FC4FC7" w:rsidRPr="00FC4FC7" w:rsidRDefault="00FC4FC7" w:rsidP="00562408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Style w:val="FontStyle16"/>
                      <w:rFonts w:ascii="Times New Roman" w:eastAsia="Arial Unicode MS" w:hAnsi="Times New Roman" w:cs="Times New Roman"/>
                      <w:strike/>
                      <w:sz w:val="20"/>
                      <w:lang w:val="ky-KG"/>
                    </w:rPr>
                  </w:pPr>
                  <w:r w:rsidRPr="00FC4FC7">
                    <w:rPr>
                      <w:rFonts w:ascii="Times New Roman" w:hAnsi="Times New Roman" w:cs="Times New Roman"/>
                    </w:rPr>
                    <w:t xml:space="preserve">     Адреса, номера телефонов и режим работы вместе со стандартом услуги размещаются на стендах, официальном сайте </w:t>
                  </w:r>
                  <w:r w:rsidRPr="00FC4FC7">
                    <w:rPr>
                      <w:rFonts w:ascii="Times New Roman" w:hAnsi="Times New Roman" w:cs="Times New Roman"/>
                      <w:lang w:val="ky-KG"/>
                    </w:rPr>
                    <w:t>регистрационного органа и в государственном портале элеектронных услуг</w:t>
                  </w:r>
                  <w:r w:rsidRPr="00FC4FC7">
                    <w:rPr>
                      <w:rFonts w:ascii="Times New Roman" w:hAnsi="Times New Roman" w:cs="Times New Roman"/>
                    </w:rPr>
                    <w:t>.</w:t>
                  </w:r>
                  <w:r w:rsidRPr="00FC4FC7">
                    <w:rPr>
                      <w:rStyle w:val="FontStyle16"/>
                      <w:rFonts w:ascii="Times New Roman" w:eastAsia="Arial Unicode MS" w:hAnsi="Times New Roman" w:cs="Times New Roman"/>
                      <w:strike/>
                      <w:sz w:val="20"/>
                      <w:lang w:val="ky-KG"/>
                    </w:rPr>
                    <w:t xml:space="preserve"> </w:t>
                  </w:r>
                </w:p>
              </w:tc>
            </w:tr>
            <w:tr w:rsidR="00FC4FC7" w:rsidRPr="00191B86" w:rsidTr="00BD37B5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4FC7" w:rsidRPr="00FC4FC7" w:rsidRDefault="00FC4FC7" w:rsidP="00562408">
                  <w:pPr>
                    <w:pStyle w:val="Style5"/>
                    <w:widowControl/>
                    <w:ind w:right="-40"/>
                    <w:contextualSpacing/>
                    <w:jc w:val="center"/>
                    <w:rPr>
                      <w:rStyle w:val="FontStyle16"/>
                      <w:rFonts w:ascii="Times New Roman" w:eastAsia="Arial Unicode MS" w:hAnsi="Times New Roman"/>
                      <w:b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b/>
                      <w:sz w:val="20"/>
                      <w:szCs w:val="20"/>
                    </w:rPr>
                    <w:t>3. Обслуживание и оказание государственной услуги</w:t>
                  </w:r>
                </w:p>
              </w:tc>
            </w:tr>
            <w:tr w:rsidR="00FC4FC7" w:rsidRPr="00191B86" w:rsidTr="00BD37B5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4FC7" w:rsidRPr="00FC4FC7" w:rsidRDefault="00FC4FC7" w:rsidP="00562408">
                  <w:pPr>
                    <w:pStyle w:val="Style11"/>
                    <w:widowControl/>
                    <w:spacing w:line="240" w:lineRule="auto"/>
                    <w:contextualSpacing/>
                    <w:jc w:val="center"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4FC7" w:rsidRPr="00FC4FC7" w:rsidRDefault="00FC4FC7" w:rsidP="00562408">
                  <w:pPr>
                    <w:pStyle w:val="Style11"/>
                    <w:widowControl/>
                    <w:spacing w:line="240" w:lineRule="auto"/>
                    <w:contextualSpacing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t>Общение с посетителями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4FC7" w:rsidRPr="00FC4FC7" w:rsidRDefault="00FC4FC7" w:rsidP="00562408">
                  <w:pPr>
                    <w:pStyle w:val="tkTablica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</w:rPr>
                  </w:pPr>
                  <w:r w:rsidRPr="00FC4FC7">
                    <w:rPr>
                      <w:rFonts w:ascii="Times New Roman" w:hAnsi="Times New Roman" w:cs="Times New Roman"/>
                      <w:color w:val="000000"/>
                    </w:rPr>
                    <w:t xml:space="preserve">     </w:t>
                  </w:r>
                  <w:r w:rsidRPr="00FC4FC7">
                    <w:rPr>
                      <w:rFonts w:ascii="Times New Roman" w:hAnsi="Times New Roman" w:cs="Times New Roman"/>
                    </w:rPr>
                    <w:t>Все сотрудники, работающие с заявителями, имеют персонифицированные таблички (</w:t>
                  </w:r>
                  <w:proofErr w:type="spellStart"/>
                  <w:r w:rsidRPr="00FC4FC7">
                    <w:rPr>
                      <w:rFonts w:ascii="Times New Roman" w:hAnsi="Times New Roman" w:cs="Times New Roman"/>
                    </w:rPr>
                    <w:t>бейджи</w:t>
                  </w:r>
                  <w:proofErr w:type="spellEnd"/>
                  <w:r w:rsidRPr="00FC4FC7">
                    <w:rPr>
                      <w:rFonts w:ascii="Times New Roman" w:hAnsi="Times New Roman" w:cs="Times New Roman"/>
                    </w:rPr>
                    <w:t>), с указанием фамилии, имени, отчества и должности.</w:t>
                  </w:r>
                </w:p>
                <w:p w:rsidR="00FC4FC7" w:rsidRPr="00FC4FC7" w:rsidRDefault="00FC4FC7" w:rsidP="00562408">
                  <w:pPr>
                    <w:pStyle w:val="tkTablica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</w:rPr>
                  </w:pPr>
                  <w:r w:rsidRPr="00FC4FC7">
                    <w:rPr>
                      <w:rFonts w:ascii="Times New Roman" w:hAnsi="Times New Roman" w:cs="Times New Roman"/>
                    </w:rPr>
                    <w:t xml:space="preserve">     При общении с посетителями сотрудники соблюдают принципы этики: вежливость, доброжелательность, корректность, терпеливость, принципиальность, стремление к пониманию существа вопроса, умение выслушать собеседника и понять его позицию, а также аргументированность принимаемых решений.</w:t>
                  </w:r>
                </w:p>
                <w:p w:rsidR="00FC4FC7" w:rsidRPr="00FC4FC7" w:rsidRDefault="00FC4FC7" w:rsidP="00562408">
                  <w:pPr>
                    <w:pStyle w:val="tkTablica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</w:rPr>
                  </w:pPr>
                  <w:r w:rsidRPr="00FC4FC7">
                    <w:rPr>
                      <w:rFonts w:ascii="Times New Roman" w:hAnsi="Times New Roman" w:cs="Times New Roman"/>
                    </w:rPr>
                    <w:t xml:space="preserve">     Сотрудники соблюдают должностные инструкции (функциональные обязанности) и профессионально-этические нормы, объективность по отношению к потребителям услуги, не допускают нарушения законодательства Кыргызской Республики и конфликта интересов.</w:t>
                  </w:r>
                </w:p>
                <w:p w:rsidR="00FC4FC7" w:rsidRPr="00FC4FC7" w:rsidRDefault="00FC4FC7" w:rsidP="00562408">
                  <w:pPr>
                    <w:pStyle w:val="tkTablica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</w:rPr>
                  </w:pPr>
                  <w:r w:rsidRPr="00FC4FC7">
                    <w:rPr>
                      <w:rFonts w:ascii="Times New Roman" w:hAnsi="Times New Roman" w:cs="Times New Roman"/>
                    </w:rPr>
                    <w:lastRenderedPageBreak/>
                    <w:t xml:space="preserve">    </w:t>
                  </w:r>
                  <w:r w:rsidRPr="00FC4FC7">
                    <w:rPr>
                      <w:rFonts w:ascii="Times New Roman" w:hAnsi="Times New Roman" w:cs="Times New Roman"/>
                      <w:bCs/>
                      <w:iCs/>
                    </w:rPr>
                    <w:t>Общение и предоставление услуги производятся в понятной и доступной форме для всех категорий получателей, включая лиц с ограниченными возможностями здоровья</w:t>
                  </w:r>
                </w:p>
              </w:tc>
            </w:tr>
            <w:tr w:rsidR="00FC4FC7" w:rsidRPr="00191B86" w:rsidTr="00BD37B5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4FC7" w:rsidRPr="00FC4FC7" w:rsidRDefault="00FC4FC7" w:rsidP="00562408">
                  <w:pPr>
                    <w:pStyle w:val="Style11"/>
                    <w:widowControl/>
                    <w:spacing w:line="240" w:lineRule="auto"/>
                    <w:contextualSpacing/>
                    <w:jc w:val="center"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lastRenderedPageBreak/>
                    <w:t>11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4FC7" w:rsidRPr="00FC4FC7" w:rsidRDefault="00FC4FC7" w:rsidP="00562408">
                  <w:pPr>
                    <w:pStyle w:val="Style11"/>
                    <w:widowControl/>
                    <w:spacing w:line="240" w:lineRule="auto"/>
                    <w:ind w:left="14" w:hanging="14"/>
                    <w:contextualSpacing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4FC7" w:rsidRPr="00FC4FC7" w:rsidRDefault="00FC4FC7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    Информация о потребителе </w:t>
                  </w:r>
                  <w:r w:rsidRPr="00FC4FC7">
                    <w:rPr>
                      <w:rFonts w:ascii="Times New Roman" w:hAnsi="Times New Roman" w:cs="Times New Roman"/>
                      <w:bCs/>
                      <w:color w:val="000000"/>
                      <w:sz w:val="20"/>
                      <w:szCs w:val="20"/>
                    </w:rPr>
                    <w:t>и оказанной ему услуге</w:t>
                  </w:r>
                  <w:r w:rsidRPr="00FC4F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может быть предоставлена только по основаниям, предусмотренным Законом Кыргызской Республики «О государственной регистрации прав на недвижимое имущество и сделок с ним» и Законом Кыргызской Республики «Об информации персонального характера».</w:t>
                  </w:r>
                </w:p>
              </w:tc>
            </w:tr>
            <w:tr w:rsidR="00FC4FC7" w:rsidRPr="00191B86" w:rsidTr="00BD37B5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4FC7" w:rsidRPr="00FC4FC7" w:rsidRDefault="00FC4FC7" w:rsidP="00562408">
                  <w:pPr>
                    <w:pStyle w:val="Style11"/>
                    <w:widowControl/>
                    <w:spacing w:line="240" w:lineRule="auto"/>
                    <w:contextualSpacing/>
                    <w:jc w:val="center"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4FC7" w:rsidRPr="00FC4FC7" w:rsidRDefault="00FC4FC7" w:rsidP="00562408">
                  <w:pPr>
                    <w:pStyle w:val="Style11"/>
                    <w:widowControl/>
                    <w:spacing w:line="240" w:lineRule="auto"/>
                    <w:ind w:left="5" w:hanging="5"/>
                    <w:contextualSpacing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4FC7" w:rsidRPr="00FC4FC7" w:rsidRDefault="00FC4FC7" w:rsidP="00562408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hAnsi="Times New Roman" w:cs="Times New Roman"/>
                    </w:rPr>
                  </w:pPr>
                  <w:r w:rsidRPr="00FC4FC7">
                    <w:rPr>
                      <w:rFonts w:ascii="Times New Roman" w:hAnsi="Times New Roman" w:cs="Times New Roman"/>
                      <w:lang w:val="ky-KG"/>
                    </w:rPr>
                    <w:t xml:space="preserve">     </w:t>
                  </w:r>
                  <w:r w:rsidRPr="00FC4FC7">
                    <w:rPr>
                      <w:rFonts w:ascii="Times New Roman" w:hAnsi="Times New Roman" w:cs="Times New Roman"/>
                    </w:rPr>
                    <w:t xml:space="preserve">Заявления и документы </w:t>
                  </w:r>
                  <w:r w:rsidRPr="00FC4FC7">
                    <w:rPr>
                      <w:rFonts w:ascii="Times New Roman" w:hAnsi="Times New Roman" w:cs="Times New Roman"/>
                      <w:lang w:val="ky-KG"/>
                    </w:rPr>
                    <w:t xml:space="preserve">на получение государственной услуги </w:t>
                  </w:r>
                  <w:r w:rsidRPr="00FC4FC7">
                    <w:rPr>
                      <w:rFonts w:ascii="Times New Roman" w:hAnsi="Times New Roman" w:cs="Times New Roman"/>
                    </w:rPr>
                    <w:t xml:space="preserve">принимаются в местных регистрационных органах по месту нахождения единицы недвижимого имущества. </w:t>
                  </w:r>
                </w:p>
                <w:p w:rsidR="00FC4FC7" w:rsidRPr="00FC4FC7" w:rsidRDefault="00FC4FC7" w:rsidP="00562408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hAnsi="Times New Roman" w:cs="Times New Roman"/>
                    </w:rPr>
                  </w:pPr>
                  <w:r w:rsidRPr="00FC4FC7">
                    <w:rPr>
                      <w:rFonts w:ascii="Times New Roman" w:hAnsi="Times New Roman" w:cs="Times New Roman"/>
                    </w:rPr>
                    <w:t xml:space="preserve">     Также заявления и документы принимаются в электронном формате посредством Государственного портала электронных услуг в соответствии с требованиями установленными Правилами пользования Государственным порталом электронных услуг, утвержденными постановлением Правительства Кыргызской Республики от 7 октября 2019 года № 525.</w:t>
                  </w:r>
                </w:p>
                <w:p w:rsidR="00FC4FC7" w:rsidRPr="00FC4FC7" w:rsidRDefault="00FC4FC7" w:rsidP="00562408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</w:t>
                  </w: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1. Для всех заявителей:</w:t>
                  </w:r>
                </w:p>
                <w:p w:rsidR="00FC4FC7" w:rsidRPr="00FC4FC7" w:rsidRDefault="00FC4FC7" w:rsidP="00562408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- заявление установленной формы;</w:t>
                  </w:r>
                </w:p>
                <w:p w:rsidR="00FC4FC7" w:rsidRPr="00FC4FC7" w:rsidRDefault="00FC4FC7" w:rsidP="00562408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- документ, удостоверяющий личность;</w:t>
                  </w:r>
                </w:p>
                <w:p w:rsidR="00FC4FC7" w:rsidRPr="00FC4FC7" w:rsidRDefault="00FC4FC7" w:rsidP="00562408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- правоустанавливающий документ на единицу недвижимого имущества;</w:t>
                  </w:r>
                </w:p>
                <w:p w:rsidR="00FC4FC7" w:rsidRPr="00FC4FC7" w:rsidRDefault="00FC4FC7" w:rsidP="00562408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- разрешительные документации на строительство, подготовленные органами архитектуры</w:t>
                  </w: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и градостроительства</w:t>
                  </w: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 xml:space="preserve"> согласно законодательству (в случаях отсутствия изменений в строении единиц недвижимого имущества не требуется);</w:t>
                  </w:r>
                </w:p>
                <w:p w:rsidR="00FC4FC7" w:rsidRPr="00FC4FC7" w:rsidRDefault="00FC4FC7" w:rsidP="00562408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 xml:space="preserve">- квитанция об оплате (оплата заявителем производится после проверки специалистом </w:t>
                  </w:r>
                  <w:r w:rsidRPr="00DF671F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 xml:space="preserve">государственного органа соответствия </w:t>
                  </w:r>
                  <w:r w:rsidRPr="00DF671F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 xml:space="preserve">представленных документов установленным требованиям и предоставления заявителю документа на оплату работ по </w:t>
                  </w:r>
                  <w:r w:rsidR="00D37D4E" w:rsidRPr="00DF671F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техническому обследованию единицы недвижимого имущества</w:t>
                  </w:r>
                  <w:r w:rsidRPr="00DF671F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).</w:t>
                  </w:r>
                </w:p>
                <w:p w:rsidR="00FC4FC7" w:rsidRPr="00FC4FC7" w:rsidRDefault="00FC4FC7" w:rsidP="00562408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2. Для физического лица:</w:t>
                  </w:r>
                </w:p>
                <w:p w:rsidR="00FC4FC7" w:rsidRPr="00FC4FC7" w:rsidRDefault="00FC4FC7" w:rsidP="00562408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- документ, подтверждающий полномочия представителя физического лица на осуществление государственной регистрации, если за услугой обратился полномочный представитель физического лица.</w:t>
                  </w:r>
                </w:p>
                <w:p w:rsidR="00FC4FC7" w:rsidRPr="00FC4FC7" w:rsidRDefault="00FC4FC7" w:rsidP="00562408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3. Для юридического лица:</w:t>
                  </w:r>
                </w:p>
                <w:p w:rsidR="00FC4FC7" w:rsidRPr="00FC4FC7" w:rsidRDefault="00FC4FC7" w:rsidP="00562408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 xml:space="preserve"> - документ, подтверждающий полномочия его представителя;</w:t>
                  </w:r>
                </w:p>
                <w:p w:rsidR="00FC4FC7" w:rsidRPr="00FC4FC7" w:rsidRDefault="00FC4FC7" w:rsidP="00562408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- подлинник и копия свидетельства о регистрации юридического лица и учредительные документы юридического лица.</w:t>
                  </w:r>
                </w:p>
                <w:p w:rsidR="00FC4FC7" w:rsidRPr="00FC4FC7" w:rsidRDefault="00FC4FC7" w:rsidP="00562408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hAnsi="Times New Roman" w:cs="Times New Roman"/>
                    </w:rPr>
                  </w:pPr>
                  <w:r w:rsidRPr="00FC4FC7">
                    <w:rPr>
                      <w:rFonts w:ascii="Times New Roman" w:hAnsi="Times New Roman" w:cs="Times New Roman"/>
                    </w:rPr>
                    <w:t xml:space="preserve">     Запрещается требовать от заявителя:</w:t>
                  </w:r>
                </w:p>
                <w:p w:rsidR="00FC4FC7" w:rsidRPr="00FC4FC7" w:rsidRDefault="00FC4FC7" w:rsidP="00562408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hAnsi="Times New Roman" w:cs="Times New Roman"/>
                    </w:rPr>
                  </w:pPr>
                  <w:r w:rsidRPr="00FC4FC7">
                    <w:rPr>
                      <w:rFonts w:ascii="Times New Roman" w:hAnsi="Times New Roman" w:cs="Times New Roman"/>
                    </w:rPr>
                    <w:t>- представления документов и информации, которые не предусмотрены нормативными правовыми актами, регулирующими отношения, возникающие в связи с предоставлением данной государственной услуги;</w:t>
                  </w:r>
                </w:p>
                <w:p w:rsidR="00FC4FC7" w:rsidRPr="00FC4FC7" w:rsidRDefault="00FC4FC7" w:rsidP="00562408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hAnsi="Times New Roman" w:cs="Times New Roman"/>
                    </w:rPr>
                  </w:pPr>
                  <w:r w:rsidRPr="00FC4FC7">
                    <w:rPr>
                      <w:rFonts w:ascii="Times New Roman" w:hAnsi="Times New Roman" w:cs="Times New Roman"/>
                    </w:rPr>
                    <w:t>- представления документов и информации, которые находятся в распоряжении регистрационного органа и местного регистрационного органа;</w:t>
                  </w:r>
                </w:p>
                <w:p w:rsidR="00FC4FC7" w:rsidRPr="00FC4FC7" w:rsidRDefault="00FC4FC7" w:rsidP="00562408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hAnsi="Times New Roman" w:cs="Times New Roman"/>
                    </w:rPr>
                  </w:pPr>
                  <w:r w:rsidRPr="00FC4FC7">
                    <w:rPr>
                      <w:rFonts w:ascii="Times New Roman" w:hAnsi="Times New Roman" w:cs="Times New Roman"/>
                    </w:rPr>
                    <w:t>- представления документов, которые возможно получить посредством системы межведомственного электронного взаимодействия "</w:t>
                  </w:r>
                  <w:proofErr w:type="spellStart"/>
                  <w:r w:rsidRPr="00FC4FC7">
                    <w:rPr>
                      <w:rFonts w:ascii="Times New Roman" w:hAnsi="Times New Roman" w:cs="Times New Roman"/>
                    </w:rPr>
                    <w:t>Тундук</w:t>
                  </w:r>
                  <w:proofErr w:type="spellEnd"/>
                  <w:r w:rsidRPr="00FC4FC7">
                    <w:rPr>
                      <w:rFonts w:ascii="Times New Roman" w:hAnsi="Times New Roman" w:cs="Times New Roman"/>
                    </w:rPr>
                    <w:t>".</w:t>
                  </w:r>
                </w:p>
                <w:p w:rsidR="00FC4FC7" w:rsidRPr="00FC4FC7" w:rsidRDefault="00FC4FC7" w:rsidP="00562408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Style w:val="FontStyle16"/>
                      <w:rFonts w:ascii="Times New Roman" w:eastAsia="Arial Unicode MS" w:hAnsi="Times New Roman" w:cs="Times New Roman"/>
                      <w:sz w:val="20"/>
                    </w:rPr>
                  </w:pPr>
                  <w:r w:rsidRPr="00FC4FC7">
                    <w:rPr>
                      <w:rFonts w:ascii="Times New Roman" w:hAnsi="Times New Roman" w:cs="Times New Roman"/>
                    </w:rPr>
                    <w:t xml:space="preserve">     </w:t>
                  </w:r>
                  <w:r w:rsidRPr="00FC4FC7">
                    <w:rPr>
                      <w:rStyle w:val="FontStyle16"/>
                      <w:rFonts w:ascii="Times New Roman" w:eastAsia="Arial Unicode MS" w:hAnsi="Times New Roman" w:cs="Times New Roman"/>
                      <w:sz w:val="20"/>
                    </w:rPr>
                    <w:t>Все документы представляются в местный регистрационный орган в двух экземплярах, один из которых должен быть подлинником. Подлинник документа после оказания государственной услуги возвращается заявителю с удостоверительной надписью о зарегистрированном праве, а копия вносится в регистрационное дело.</w:t>
                  </w:r>
                </w:p>
                <w:p w:rsidR="00FC4FC7" w:rsidRPr="00FC4FC7" w:rsidRDefault="00FC4FC7" w:rsidP="00562408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Заявителем должен быть предоставлен доступ к единице недвижимости по заранее установленной договоренности для проведения работы по техническому обследованию специалистами местных регистра</w:t>
                  </w:r>
                  <w:r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ционных органов.</w:t>
                  </w:r>
                </w:p>
                <w:p w:rsidR="00FC4FC7" w:rsidRPr="00FC4FC7" w:rsidRDefault="00FC4FC7" w:rsidP="00562408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Style w:val="FontStyle16"/>
                      <w:rFonts w:ascii="Times New Roman" w:eastAsia="Arial Unicode MS" w:hAnsi="Times New Roman" w:cs="Times New Roman"/>
                      <w:sz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 w:cs="Times New Roman"/>
                      <w:sz w:val="20"/>
                    </w:rPr>
                    <w:t xml:space="preserve">      При приеме документов</w:t>
                  </w:r>
                  <w:r w:rsidRPr="00FC4FC7">
                    <w:rPr>
                      <w:rFonts w:ascii="Times New Roman" w:hAnsi="Times New Roman" w:cs="Times New Roman"/>
                    </w:rPr>
                    <w:t xml:space="preserve"> заявителю выдается расписка, а при приеме заявлений в электронном формате направляется уведомление о приеме и регистрации электронной заявки документов, которые содержат сведения о факте приема заявки и документов, необходимых для предоставления услуги, и начале процедуры предоставления услуги, а также сведения о дате и времени окончания предоставления услуги либо мотивированный отказ в приеме заявления и документов, необходимых для предоставления услуги.</w:t>
                  </w:r>
                </w:p>
                <w:p w:rsidR="00FC4FC7" w:rsidRPr="00FC4FC7" w:rsidRDefault="00FC4FC7" w:rsidP="00562408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Style w:val="FontStyle16"/>
                      <w:rFonts w:ascii="Times New Roman" w:eastAsia="Arial Unicode MS" w:hAnsi="Times New Roman" w:cs="Times New Roman"/>
                      <w:sz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 w:cs="Times New Roman"/>
                      <w:sz w:val="20"/>
                    </w:rPr>
                    <w:t xml:space="preserve">      Для получения конечного результата, потребителю необходимо обратиться в местный регистрационный орган в срок, указанный в расписке.</w:t>
                  </w:r>
                </w:p>
                <w:p w:rsidR="00FC4FC7" w:rsidRPr="00FC4FC7" w:rsidRDefault="00FC4FC7" w:rsidP="00562408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Правоустанавливающим документом может быть:</w:t>
                  </w:r>
                </w:p>
                <w:p w:rsidR="00FC4FC7" w:rsidRPr="00FC4FC7" w:rsidRDefault="00FC4FC7" w:rsidP="00562408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- при купле-продаже недвижимого имущества – договор купли-продажи;</w:t>
                  </w:r>
                </w:p>
                <w:p w:rsidR="00FC4FC7" w:rsidRPr="00FC4FC7" w:rsidRDefault="00FC4FC7" w:rsidP="00562408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- при дарении недвижимого имущества – договор дарения;</w:t>
                  </w:r>
                </w:p>
                <w:p w:rsidR="00FC4FC7" w:rsidRPr="00FC4FC7" w:rsidRDefault="00FC4FC7" w:rsidP="00562408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- при мене недвижимого имущества – договор мены;</w:t>
                  </w:r>
                </w:p>
                <w:p w:rsidR="00FC4FC7" w:rsidRPr="00FC4FC7" w:rsidRDefault="00FC4FC7" w:rsidP="00562408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- при ренте недвижимого имущества – договор ренты;</w:t>
                  </w:r>
                </w:p>
                <w:p w:rsidR="00FC4FC7" w:rsidRPr="00FC4FC7" w:rsidRDefault="00FC4FC7" w:rsidP="00562408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- при залоге (ипотеке) недвижимого имущества – договор залога (ипотеки);</w:t>
                  </w:r>
                </w:p>
                <w:p w:rsidR="00FC4FC7" w:rsidRPr="00FC4FC7" w:rsidRDefault="00FC4FC7" w:rsidP="00562408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- при аренде (субаренде) недвижимого имущества – договор аренды (субаренды);</w:t>
                  </w:r>
                </w:p>
                <w:p w:rsidR="00FC4FC7" w:rsidRPr="00FC4FC7" w:rsidRDefault="00FC4FC7" w:rsidP="00562408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 xml:space="preserve">- при наследовании недвижимого имущества – свидетельство о праве на наследство по закону </w:t>
                  </w: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 xml:space="preserve">или по </w:t>
                  </w:r>
                  <w:r w:rsidR="00671FE8"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завещанию,</w:t>
                  </w: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 xml:space="preserve"> или свидетельство о праве собственности на долю в общем имуществе по заявлению пережившего супруга;</w:t>
                  </w:r>
                </w:p>
                <w:p w:rsidR="00FC4FC7" w:rsidRPr="00FC4FC7" w:rsidRDefault="00FC4FC7" w:rsidP="00562408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- при финансовой аренде (лизинге) недвижимого имущества – договор лизинга.</w:t>
                  </w:r>
                </w:p>
                <w:p w:rsidR="00FC4FC7" w:rsidRDefault="00FC4FC7" w:rsidP="00562408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- при предоставлении земельного участка уполномоченным органом – постановление уполномоченного органа, изданный в соответствии с законода</w:t>
                  </w:r>
                  <w:r w:rsidR="00E424FC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 xml:space="preserve">тельством </w:t>
                  </w:r>
                  <w:proofErr w:type="spellStart"/>
                  <w:r w:rsidR="00E424FC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Кыргызской</w:t>
                  </w:r>
                  <w:proofErr w:type="spellEnd"/>
                  <w:r w:rsidR="00E424FC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 xml:space="preserve"> Республики</w:t>
                  </w:r>
                  <w:r w:rsidR="00E424FC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;</w:t>
                  </w:r>
                </w:p>
                <w:p w:rsidR="00E424FC" w:rsidRPr="00191B86" w:rsidRDefault="00E424FC" w:rsidP="00E424F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при регистрации прав и обременений (ограничений) прав на недвижимое имущество, вытекающих из судебных актов – решение (постановление) или определение суда;</w:t>
                  </w:r>
                </w:p>
                <w:p w:rsidR="00E424FC" w:rsidRPr="00A20ADB" w:rsidRDefault="00E424FC" w:rsidP="00E424F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при регистрации обременений (ограничений) прав на недвижимое имущество, наложенных судебными исполнителями или </w:t>
                  </w:r>
                  <w:r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судебными органами </w:t>
                  </w:r>
                  <w:r w:rsidRPr="00A20ADB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– постановление судебного исполнителя или постановление </w:t>
                  </w:r>
                  <w:r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(решение) судебных</w:t>
                  </w:r>
                  <w:r w:rsidRPr="00A20ADB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органов.</w:t>
                  </w:r>
                </w:p>
                <w:p w:rsidR="00FC4FC7" w:rsidRPr="00FC4FC7" w:rsidRDefault="00FC4FC7" w:rsidP="00562408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 xml:space="preserve">Правоустанавливающими документами могут быть и другие документы, подлежащие регистрации в настоящее время или в будущем в соответствии с Гражданским </w:t>
                  </w:r>
                  <w:hyperlink r:id="rId14" w:history="1">
                    <w:r w:rsidRPr="00FC4FC7">
                      <w:rPr>
                        <w:rStyle w:val="FontStyle16"/>
                        <w:rFonts w:ascii="Times New Roman" w:hAnsi="Times New Roman" w:cs="Times New Roman"/>
                        <w:sz w:val="20"/>
                        <w:szCs w:val="20"/>
                      </w:rPr>
                      <w:t>кодексом</w:t>
                    </w:r>
                  </w:hyperlink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 xml:space="preserve"> и другими нормативными правовыми актами Кыргызской Республики.</w:t>
                  </w:r>
                </w:p>
                <w:p w:rsidR="00FC4FC7" w:rsidRPr="00FC4FC7" w:rsidRDefault="00FC4FC7" w:rsidP="00562408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 xml:space="preserve">В отдельных случаях сотрудник подведомственного подразделения может истребовать дополнительные документы в соответствии нормативными правовыми актами, о чем гражданин уведомляется письменно. </w:t>
                  </w:r>
                </w:p>
                <w:p w:rsidR="00FC4FC7" w:rsidRPr="00FC4FC7" w:rsidRDefault="00FC4FC7" w:rsidP="00562408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Перед подачей документов потребитель может получить полную консультацию по перечню необходимых документов для получения государственной услуги.</w:t>
                  </w:r>
                </w:p>
              </w:tc>
            </w:tr>
            <w:tr w:rsidR="00FC4FC7" w:rsidRPr="00191B86" w:rsidTr="00BD37B5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4FC7" w:rsidRPr="00FC4FC7" w:rsidRDefault="00FC4FC7" w:rsidP="00562408">
                  <w:pPr>
                    <w:pStyle w:val="Style11"/>
                    <w:widowControl/>
                    <w:spacing w:line="240" w:lineRule="auto"/>
                    <w:contextualSpacing/>
                    <w:jc w:val="center"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lastRenderedPageBreak/>
                    <w:t>13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4FC7" w:rsidRPr="00FC4FC7" w:rsidRDefault="00FC4FC7" w:rsidP="00562408">
                  <w:pPr>
                    <w:pStyle w:val="Style11"/>
                    <w:widowControl/>
                    <w:spacing w:line="240" w:lineRule="auto"/>
                    <w:contextualSpacing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4FC7" w:rsidRPr="00FC4FC7" w:rsidRDefault="00FC4FC7" w:rsidP="00562408">
                  <w:pPr>
                    <w:tabs>
                      <w:tab w:val="left" w:pos="3402"/>
                      <w:tab w:val="left" w:pos="3544"/>
                    </w:tabs>
                    <w:overflowPunct w:val="0"/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Услуга платная.</w:t>
                  </w:r>
                </w:p>
                <w:p w:rsidR="00FC4FC7" w:rsidRPr="00FC4FC7" w:rsidRDefault="00FC4FC7" w:rsidP="00562408">
                  <w:pPr>
                    <w:pStyle w:val="Style5"/>
                    <w:widowControl/>
                    <w:contextualSpacing/>
                    <w:jc w:val="both"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Стоимость государственной услуги определяется приказом уполномоченного </w:t>
                  </w:r>
                  <w:r w:rsidRPr="00FC4FC7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lastRenderedPageBreak/>
                    <w:t>органа по согласованию с уполномоченным органом в сфере антимонопольной политики</w:t>
                  </w:r>
                </w:p>
              </w:tc>
            </w:tr>
            <w:tr w:rsidR="00FC4FC7" w:rsidRPr="00191B86" w:rsidTr="00BD37B5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4FC7" w:rsidRPr="00FC4FC7" w:rsidRDefault="00FC4FC7" w:rsidP="00562408">
                  <w:pPr>
                    <w:pStyle w:val="Style11"/>
                    <w:widowControl/>
                    <w:spacing w:line="240" w:lineRule="auto"/>
                    <w:contextualSpacing/>
                    <w:jc w:val="center"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lastRenderedPageBreak/>
                    <w:t>14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4FC7" w:rsidRPr="00FC4FC7" w:rsidRDefault="00FC4FC7" w:rsidP="00562408">
                  <w:pPr>
                    <w:pStyle w:val="Style11"/>
                    <w:widowControl/>
                    <w:spacing w:line="240" w:lineRule="auto"/>
                    <w:contextualSpacing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4FC7" w:rsidRPr="00FC4FC7" w:rsidRDefault="00FC4FC7" w:rsidP="0056240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FC4FC7" w:rsidRPr="00FC4FC7" w:rsidRDefault="00FC4FC7" w:rsidP="0056240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FC4FC7" w:rsidRPr="00FC4FC7" w:rsidRDefault="00FC4FC7" w:rsidP="0056240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FC4FC7" w:rsidRPr="00FC4FC7" w:rsidRDefault="00FC4FC7" w:rsidP="0056240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 доступность, истребование у граждан только тех документов для получения услуги, которые указаны в настоящем стандарте;</w:t>
                  </w:r>
                </w:p>
                <w:p w:rsidR="00FC4FC7" w:rsidRPr="00FC4FC7" w:rsidRDefault="00FC4FC7" w:rsidP="0056240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FC4FC7" w:rsidRPr="00FC4FC7" w:rsidRDefault="00FC4FC7" w:rsidP="0056240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 корректность и вежливость сотрудников при оказании услуги, консультирование в ходе всей процедуры оказания услуги;</w:t>
                  </w:r>
                </w:p>
                <w:p w:rsidR="00FC4FC7" w:rsidRPr="00FC4FC7" w:rsidRDefault="00FC4FC7" w:rsidP="00562408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FC4FC7" w:rsidRPr="00FC4FC7" w:rsidRDefault="00FC4FC7" w:rsidP="00562408">
                  <w:pPr>
                    <w:pStyle w:val="Style5"/>
                    <w:widowControl/>
                    <w:ind w:right="-40"/>
                    <w:contextualSpacing/>
                    <w:jc w:val="both"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- наличие книги жалоб и предложений граждан в доступном месте</w:t>
                  </w:r>
                </w:p>
              </w:tc>
            </w:tr>
            <w:tr w:rsidR="00FC4FC7" w:rsidRPr="00191B86" w:rsidTr="00BD37B5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4FC7" w:rsidRPr="00FC4FC7" w:rsidRDefault="00FC4FC7" w:rsidP="00562408">
                  <w:pPr>
                    <w:pStyle w:val="Style11"/>
                    <w:widowControl/>
                    <w:spacing w:line="240" w:lineRule="auto"/>
                    <w:contextualSpacing/>
                    <w:jc w:val="center"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4FC7" w:rsidRPr="00FC4FC7" w:rsidRDefault="00FC4FC7" w:rsidP="00562408">
                  <w:pPr>
                    <w:pStyle w:val="Style11"/>
                    <w:widowControl/>
                    <w:spacing w:line="240" w:lineRule="auto"/>
                    <w:contextualSpacing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t>Предоставление услуг в электронном формате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4FC7" w:rsidRPr="006F0987" w:rsidRDefault="006F0987" w:rsidP="006F0987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color w:val="000000"/>
                      <w:szCs w:val="20"/>
                    </w:rPr>
                  </w:pPr>
                  <w:r w:rsidRPr="006F098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Услуга в электронном формате не предоставляется</w:t>
                  </w:r>
                </w:p>
              </w:tc>
            </w:tr>
            <w:tr w:rsidR="00FC4FC7" w:rsidRPr="00191B86" w:rsidTr="00BD37B5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4FC7" w:rsidRPr="00FC4FC7" w:rsidRDefault="00FC4FC7" w:rsidP="00562408">
                  <w:pPr>
                    <w:pStyle w:val="Style11"/>
                    <w:widowControl/>
                    <w:tabs>
                      <w:tab w:val="left" w:pos="10360"/>
                    </w:tabs>
                    <w:spacing w:line="240" w:lineRule="auto"/>
                    <w:ind w:left="1579"/>
                    <w:contextualSpacing/>
                    <w:jc w:val="center"/>
                    <w:rPr>
                      <w:rStyle w:val="FontStyle16"/>
                      <w:rFonts w:ascii="Times New Roman" w:eastAsia="Arial Unicode MS" w:hAnsi="Times New Roman"/>
                      <w:b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b/>
                      <w:sz w:val="20"/>
                      <w:szCs w:val="20"/>
                    </w:rPr>
                    <w:t>4. Отказ и обжалование государственной услуги</w:t>
                  </w:r>
                </w:p>
              </w:tc>
            </w:tr>
            <w:tr w:rsidR="00FC4FC7" w:rsidRPr="00191B86" w:rsidTr="00BD37B5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4FC7" w:rsidRPr="00FC4FC7" w:rsidRDefault="00FC4FC7" w:rsidP="00562408">
                  <w:pPr>
                    <w:pStyle w:val="Style11"/>
                    <w:widowControl/>
                    <w:spacing w:line="240" w:lineRule="auto"/>
                    <w:contextualSpacing/>
                    <w:jc w:val="center"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4FC7" w:rsidRPr="00FC4FC7" w:rsidRDefault="00FC4FC7" w:rsidP="00562408">
                  <w:pPr>
                    <w:pStyle w:val="Style11"/>
                    <w:widowControl/>
                    <w:spacing w:line="240" w:lineRule="auto"/>
                    <w:contextualSpacing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4FC7" w:rsidRPr="00FC4FC7" w:rsidRDefault="00FC4FC7" w:rsidP="00562408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 xml:space="preserve">     </w:t>
                  </w: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Отказ в предоставлении государственной услуги может быть произведен по следующим основаниям</w:t>
                  </w: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:</w:t>
                  </w:r>
                </w:p>
                <w:p w:rsidR="00FC4FC7" w:rsidRPr="00FC4FC7" w:rsidRDefault="00FC4FC7" w:rsidP="00562408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 xml:space="preserve">     - если представленные документы не соответствуют требованиям, установленным нормативными правовыми актами Кыргызской Республики регулирующими отношения, возникающие в связи с предоставлением данной государственной услуги;</w:t>
                  </w:r>
                </w:p>
                <w:p w:rsidR="00FC4FC7" w:rsidRPr="00FC4FC7" w:rsidRDefault="00FC4FC7" w:rsidP="00562408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hAnsi="Times New Roman" w:cs="Times New Roman"/>
                    </w:rPr>
                  </w:pPr>
                  <w:r w:rsidRPr="00FC4FC7">
                    <w:rPr>
                      <w:rFonts w:ascii="Times New Roman" w:hAnsi="Times New Roman" w:cs="Times New Roman"/>
                    </w:rPr>
                    <w:t xml:space="preserve">     - если с заявлением </w:t>
                  </w:r>
                  <w:r w:rsidRPr="00FC4FC7">
                    <w:rPr>
                      <w:rFonts w:ascii="Times New Roman" w:hAnsi="Times New Roman" w:cs="Times New Roman"/>
                      <w:lang w:val="ky-KG"/>
                    </w:rPr>
                    <w:t>на получение государственной услуги</w:t>
                  </w:r>
                  <w:r w:rsidRPr="00FC4FC7">
                    <w:rPr>
                      <w:rFonts w:ascii="Times New Roman" w:hAnsi="Times New Roman" w:cs="Times New Roman"/>
                    </w:rPr>
                    <w:t xml:space="preserve"> обратился недееспособный гражданин;</w:t>
                  </w:r>
                </w:p>
                <w:p w:rsidR="00FC4FC7" w:rsidRPr="00FC4FC7" w:rsidRDefault="00FC4FC7" w:rsidP="00562408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hAnsi="Times New Roman" w:cs="Times New Roman"/>
                    </w:rPr>
                  </w:pPr>
                  <w:r w:rsidRPr="00FC4FC7">
                    <w:rPr>
                      <w:rFonts w:ascii="Times New Roman" w:hAnsi="Times New Roman" w:cs="Times New Roman"/>
                    </w:rPr>
                    <w:t xml:space="preserve">     - если организация или лицо, выдавшее представленный документ, или тот, кого касается данный документ, не уполномочены распоряжаться правами</w:t>
                  </w:r>
                  <w:r w:rsidRPr="00FC4FC7">
                    <w:rPr>
                      <w:rFonts w:ascii="Times New Roman" w:hAnsi="Times New Roman" w:cs="Times New Roman"/>
                      <w:lang w:val="ky-KG"/>
                    </w:rPr>
                    <w:t xml:space="preserve"> на недвижимое имущество</w:t>
                  </w:r>
                  <w:r w:rsidRPr="00FC4FC7">
                    <w:rPr>
                      <w:rFonts w:ascii="Times New Roman" w:hAnsi="Times New Roman" w:cs="Times New Roman"/>
                    </w:rPr>
                    <w:t xml:space="preserve">, </w:t>
                  </w:r>
                  <w:r w:rsidRPr="00FC4FC7">
                    <w:rPr>
                      <w:rFonts w:ascii="Times New Roman" w:hAnsi="Times New Roman" w:cs="Times New Roman"/>
                      <w:lang w:val="ky-KG"/>
                    </w:rPr>
                    <w:t>на которое заявитель просит выдать технический паспорт</w:t>
                  </w:r>
                  <w:r w:rsidRPr="00FC4FC7">
                    <w:rPr>
                      <w:rFonts w:ascii="Times New Roman" w:hAnsi="Times New Roman" w:cs="Times New Roman"/>
                    </w:rPr>
                    <w:t>;</w:t>
                  </w:r>
                </w:p>
                <w:p w:rsidR="00FC4FC7" w:rsidRPr="00FC4FC7" w:rsidRDefault="00FC4FC7" w:rsidP="00562408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hAnsi="Times New Roman" w:cs="Times New Roman"/>
                    </w:rPr>
                  </w:pPr>
                  <w:r w:rsidRPr="00FC4FC7">
                    <w:rPr>
                      <w:rFonts w:ascii="Times New Roman" w:hAnsi="Times New Roman" w:cs="Times New Roman"/>
                      <w:lang w:val="ky-KG"/>
                    </w:rPr>
                    <w:t xml:space="preserve">     </w:t>
                  </w:r>
                  <w:r w:rsidRPr="00FC4FC7">
                    <w:rPr>
                      <w:rFonts w:ascii="Times New Roman" w:hAnsi="Times New Roman" w:cs="Times New Roman"/>
                    </w:rPr>
                    <w:t xml:space="preserve"> - если лицо, которое имеет прав</w:t>
                  </w:r>
                  <w:r w:rsidRPr="00FC4FC7">
                    <w:rPr>
                      <w:rFonts w:ascii="Times New Roman" w:hAnsi="Times New Roman" w:cs="Times New Roman"/>
                      <w:lang w:val="ky-KG"/>
                    </w:rPr>
                    <w:t>о на недвижимое имущество</w:t>
                  </w:r>
                  <w:r w:rsidRPr="00FC4FC7">
                    <w:rPr>
                      <w:rFonts w:ascii="Times New Roman" w:hAnsi="Times New Roman" w:cs="Times New Roman"/>
                    </w:rPr>
                    <w:t>, обремененное (ограниченное) определенными условиями, составило документ без указания этих условий;</w:t>
                  </w:r>
                </w:p>
                <w:p w:rsidR="00FC4FC7" w:rsidRPr="00FC4FC7" w:rsidRDefault="00FC4FC7" w:rsidP="00562408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hAnsi="Times New Roman" w:cs="Times New Roman"/>
                      <w:lang w:val="ky-KG"/>
                    </w:rPr>
                  </w:pPr>
                  <w:r w:rsidRPr="00FC4FC7">
                    <w:rPr>
                      <w:rFonts w:ascii="Times New Roman" w:hAnsi="Times New Roman" w:cs="Times New Roman"/>
                    </w:rPr>
                    <w:t xml:space="preserve">     - если представленные документы о </w:t>
                  </w:r>
                  <w:r w:rsidRPr="00FC4FC7">
                    <w:rPr>
                      <w:rFonts w:ascii="Times New Roman" w:hAnsi="Times New Roman" w:cs="Times New Roman"/>
                      <w:lang w:val="ky-KG"/>
                    </w:rPr>
                    <w:t>недвижимом имуществе</w:t>
                  </w:r>
                  <w:r w:rsidRPr="00FC4FC7">
                    <w:rPr>
                      <w:rFonts w:ascii="Times New Roman" w:hAnsi="Times New Roman" w:cs="Times New Roman"/>
                    </w:rPr>
                    <w:t xml:space="preserve"> свидетельствуют об отсутствии у заявителя прав на данный </w:t>
                  </w:r>
                  <w:r w:rsidRPr="00FC4FC7">
                    <w:rPr>
                      <w:rFonts w:ascii="Times New Roman" w:hAnsi="Times New Roman" w:cs="Times New Roman"/>
                      <w:lang w:val="ky-KG"/>
                    </w:rPr>
                    <w:t>обьект недвижимости;</w:t>
                  </w:r>
                </w:p>
                <w:p w:rsidR="00FC4FC7" w:rsidRPr="00FC4FC7" w:rsidRDefault="00FC4FC7" w:rsidP="00562408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hAnsi="Times New Roman" w:cs="Times New Roman"/>
                    </w:rPr>
                  </w:pPr>
                  <w:r w:rsidRPr="00FC4FC7">
                    <w:rPr>
                      <w:rFonts w:ascii="Times New Roman" w:hAnsi="Times New Roman" w:cs="Times New Roman"/>
                      <w:lang w:val="ky-KG"/>
                    </w:rPr>
                    <w:t xml:space="preserve">    - при несоответствии границ и технических параметров (площадь, размеры, обьем) указанных в правоустанавливающих документах с фактическими границами и параметрами.</w:t>
                  </w:r>
                  <w:r w:rsidRPr="00FC4FC7">
                    <w:rPr>
                      <w:rFonts w:ascii="Times New Roman" w:hAnsi="Times New Roman" w:cs="Times New Roman"/>
                    </w:rPr>
                    <w:t xml:space="preserve">      </w:t>
                  </w:r>
                </w:p>
                <w:p w:rsidR="00FC4FC7" w:rsidRPr="00FC4FC7" w:rsidRDefault="00FC4FC7" w:rsidP="00562408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hAnsi="Times New Roman" w:cs="Times New Roman"/>
                    </w:rPr>
                  </w:pPr>
                  <w:r w:rsidRPr="00FC4FC7">
                    <w:rPr>
                      <w:rFonts w:ascii="Times New Roman" w:hAnsi="Times New Roman" w:cs="Times New Roman"/>
                    </w:rPr>
                    <w:t xml:space="preserve">      В случае отказа в предоставлении государственной услуги заявителю выдается/направляется сообщение о причине отказа. Копия письма помещается в регистрационное дело, заведенное ранее на данную единицу недвижимого имущества, а в регистрационном журнале производится соответствующая запись.</w:t>
                  </w:r>
                </w:p>
                <w:p w:rsidR="00FC4FC7" w:rsidRPr="00FC4FC7" w:rsidRDefault="00FC4FC7" w:rsidP="00562408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Style w:val="FontStyle16"/>
                      <w:rFonts w:ascii="Times New Roman" w:eastAsia="Arial Unicode MS" w:hAnsi="Times New Roman" w:cs="Times New Roman"/>
                      <w:sz w:val="20"/>
                    </w:rPr>
                  </w:pPr>
                  <w:r w:rsidRPr="00FC4FC7">
                    <w:rPr>
                      <w:rFonts w:ascii="Times New Roman" w:hAnsi="Times New Roman" w:cs="Times New Roman"/>
                    </w:rPr>
                    <w:t xml:space="preserve">       Отказ в предоставлении государственной услуги может быть обжалован в административном или в судебном порядке.</w:t>
                  </w:r>
                </w:p>
              </w:tc>
            </w:tr>
            <w:tr w:rsidR="00FC4FC7" w:rsidRPr="00191B86" w:rsidTr="00BD37B5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4FC7" w:rsidRPr="00FC4FC7" w:rsidRDefault="00FC4FC7" w:rsidP="00562408">
                  <w:pPr>
                    <w:pStyle w:val="Style11"/>
                    <w:widowControl/>
                    <w:spacing w:line="240" w:lineRule="auto"/>
                    <w:contextualSpacing/>
                    <w:jc w:val="center"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lastRenderedPageBreak/>
                    <w:t>17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4FC7" w:rsidRPr="00FC4FC7" w:rsidRDefault="00FC4FC7" w:rsidP="00562408">
                  <w:pPr>
                    <w:pStyle w:val="Style11"/>
                    <w:widowControl/>
                    <w:spacing w:line="240" w:lineRule="auto"/>
                    <w:contextualSpacing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t>Порядок обжалования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4FC7" w:rsidRPr="00FC4FC7" w:rsidRDefault="00FC4FC7" w:rsidP="00562408">
                  <w:pPr>
                    <w:shd w:val="clear" w:color="auto" w:fill="FFFFFF"/>
                    <w:spacing w:after="0"/>
                    <w:ind w:firstLine="397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 xml:space="preserve">При ненадлежащем предоставлении услуги заявитель имеет право обратиться с </w:t>
                  </w: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 xml:space="preserve">устной или письменной жалобой к руководству регистрационного органа или руководству местного регистрационного органа в административном порядке, в соответствии с Законом Кыргызской Республики </w:t>
                  </w: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“</w:t>
                  </w: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Об основах административной деятельности и административных процедурах</w:t>
                  </w: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”</w:t>
                  </w: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  <w:p w:rsidR="00FC4FC7" w:rsidRPr="00FC4FC7" w:rsidRDefault="00FC4FC7" w:rsidP="00562408">
                  <w:pPr>
                    <w:shd w:val="clear" w:color="auto" w:fill="FFFFFF"/>
                    <w:spacing w:after="0"/>
                    <w:ind w:firstLine="397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 неудовлетворении принятым решением по жалобе потребитель имеет право обжаловать решение </w:t>
                  </w: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регистрационного органа </w:t>
                  </w: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или</w:t>
                  </w: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местного регистрационного органа</w:t>
                  </w: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в судебном порядке</w:t>
                  </w: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.</w:t>
                  </w:r>
                </w:p>
              </w:tc>
            </w:tr>
            <w:tr w:rsidR="00FC4FC7" w:rsidRPr="00191B86" w:rsidTr="00BD37B5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4FC7" w:rsidRPr="00FC4FC7" w:rsidRDefault="00FC4FC7" w:rsidP="00562408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color w:val="2B2B2B"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 w:cs="Times New Roman"/>
                      <w:color w:val="2B2B2B"/>
                      <w:sz w:val="20"/>
                      <w:szCs w:val="20"/>
                    </w:rPr>
                    <w:lastRenderedPageBreak/>
                    <w:t>18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4FC7" w:rsidRPr="00FC4FC7" w:rsidRDefault="00FC4FC7" w:rsidP="00562408">
                  <w:pPr>
                    <w:spacing w:after="0"/>
                    <w:contextualSpacing/>
                    <w:rPr>
                      <w:rFonts w:ascii="Times New Roman" w:hAnsi="Times New Roman" w:cs="Times New Roman"/>
                      <w:color w:val="2B2B2B"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 w:cs="Times New Roman"/>
                      <w:color w:val="2B2B2B"/>
                      <w:sz w:val="20"/>
                      <w:szCs w:val="20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4FC7" w:rsidRPr="00FC4FC7" w:rsidRDefault="00FC4FC7" w:rsidP="00562408">
                  <w:pPr>
                    <w:shd w:val="clear" w:color="auto" w:fill="FFFFFF"/>
                    <w:spacing w:after="0"/>
                    <w:ind w:firstLine="397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191B86" w:rsidRPr="00191B86" w:rsidRDefault="00191B86" w:rsidP="00562408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7F4A1B" w:rsidRPr="00191B86" w:rsidRDefault="007F4A1B" w:rsidP="007F4A1B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7F4A1B" w:rsidRPr="00191B86" w:rsidRDefault="007F4A1B" w:rsidP="007F4A1B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7F4A1B" w:rsidRPr="00191B86" w:rsidRDefault="00A632FA" w:rsidP="007F4A1B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Министр</w:t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  <w:t xml:space="preserve">А.С.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Джаныбеков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:rsidR="00354A9E" w:rsidRPr="00191B86" w:rsidRDefault="00354A9E" w:rsidP="00667144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sectPr w:rsidR="00354A9E" w:rsidRPr="00191B86" w:rsidSect="00BE61D6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573299"/>
    <w:multiLevelType w:val="hybridMultilevel"/>
    <w:tmpl w:val="A0660C6A"/>
    <w:lvl w:ilvl="0" w:tplc="240AD83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176"/>
    <w:rsid w:val="0004165C"/>
    <w:rsid w:val="00047909"/>
    <w:rsid w:val="00050F77"/>
    <w:rsid w:val="000677DC"/>
    <w:rsid w:val="00073ABD"/>
    <w:rsid w:val="00086FEB"/>
    <w:rsid w:val="00095F20"/>
    <w:rsid w:val="000A7C1B"/>
    <w:rsid w:val="000C2F1D"/>
    <w:rsid w:val="000E49A2"/>
    <w:rsid w:val="000F37BE"/>
    <w:rsid w:val="001230B2"/>
    <w:rsid w:val="001870BD"/>
    <w:rsid w:val="00191B86"/>
    <w:rsid w:val="00192C78"/>
    <w:rsid w:val="001A75B2"/>
    <w:rsid w:val="001B17B1"/>
    <w:rsid w:val="0023733A"/>
    <w:rsid w:val="002470C2"/>
    <w:rsid w:val="002479EC"/>
    <w:rsid w:val="00267A66"/>
    <w:rsid w:val="002935B9"/>
    <w:rsid w:val="002B1943"/>
    <w:rsid w:val="002D4F95"/>
    <w:rsid w:val="002E0900"/>
    <w:rsid w:val="002E4DC5"/>
    <w:rsid w:val="003013F2"/>
    <w:rsid w:val="003134EB"/>
    <w:rsid w:val="00314B27"/>
    <w:rsid w:val="00354A9E"/>
    <w:rsid w:val="003F4882"/>
    <w:rsid w:val="0040546C"/>
    <w:rsid w:val="00417C18"/>
    <w:rsid w:val="004308CC"/>
    <w:rsid w:val="004572DF"/>
    <w:rsid w:val="00493119"/>
    <w:rsid w:val="004B5712"/>
    <w:rsid w:val="004E4539"/>
    <w:rsid w:val="00515458"/>
    <w:rsid w:val="00562408"/>
    <w:rsid w:val="00563176"/>
    <w:rsid w:val="0056613E"/>
    <w:rsid w:val="0056622A"/>
    <w:rsid w:val="005672ED"/>
    <w:rsid w:val="00584FE0"/>
    <w:rsid w:val="005B78B0"/>
    <w:rsid w:val="005D7909"/>
    <w:rsid w:val="005F452F"/>
    <w:rsid w:val="005F45CE"/>
    <w:rsid w:val="006017A7"/>
    <w:rsid w:val="00605DF7"/>
    <w:rsid w:val="00643ADB"/>
    <w:rsid w:val="00646C6C"/>
    <w:rsid w:val="006542C3"/>
    <w:rsid w:val="0065763E"/>
    <w:rsid w:val="00667144"/>
    <w:rsid w:val="00671FE8"/>
    <w:rsid w:val="00682ADD"/>
    <w:rsid w:val="006E33DD"/>
    <w:rsid w:val="006F0987"/>
    <w:rsid w:val="00717583"/>
    <w:rsid w:val="0073337E"/>
    <w:rsid w:val="007340AF"/>
    <w:rsid w:val="0076735B"/>
    <w:rsid w:val="007B2A63"/>
    <w:rsid w:val="007F4A1B"/>
    <w:rsid w:val="00806A98"/>
    <w:rsid w:val="00813084"/>
    <w:rsid w:val="00822393"/>
    <w:rsid w:val="00847CED"/>
    <w:rsid w:val="00856E07"/>
    <w:rsid w:val="008A1151"/>
    <w:rsid w:val="008A386F"/>
    <w:rsid w:val="008D479A"/>
    <w:rsid w:val="008F7B46"/>
    <w:rsid w:val="009103DC"/>
    <w:rsid w:val="00930F84"/>
    <w:rsid w:val="00945441"/>
    <w:rsid w:val="009E01A9"/>
    <w:rsid w:val="009F0DDF"/>
    <w:rsid w:val="00A03FF4"/>
    <w:rsid w:val="00A1329F"/>
    <w:rsid w:val="00A1711F"/>
    <w:rsid w:val="00A177F4"/>
    <w:rsid w:val="00A632FA"/>
    <w:rsid w:val="00AE26FB"/>
    <w:rsid w:val="00AE5DAA"/>
    <w:rsid w:val="00B075C0"/>
    <w:rsid w:val="00B16B18"/>
    <w:rsid w:val="00B927F4"/>
    <w:rsid w:val="00BD37B5"/>
    <w:rsid w:val="00BE61D6"/>
    <w:rsid w:val="00BF0FA5"/>
    <w:rsid w:val="00BF2BE8"/>
    <w:rsid w:val="00BF598F"/>
    <w:rsid w:val="00C06C2B"/>
    <w:rsid w:val="00C07F78"/>
    <w:rsid w:val="00C144C9"/>
    <w:rsid w:val="00C70C5B"/>
    <w:rsid w:val="00C9342D"/>
    <w:rsid w:val="00CD4134"/>
    <w:rsid w:val="00CD7D31"/>
    <w:rsid w:val="00CE7371"/>
    <w:rsid w:val="00D06A6B"/>
    <w:rsid w:val="00D15475"/>
    <w:rsid w:val="00D1657B"/>
    <w:rsid w:val="00D32CAC"/>
    <w:rsid w:val="00D37D4E"/>
    <w:rsid w:val="00DF671F"/>
    <w:rsid w:val="00E06440"/>
    <w:rsid w:val="00E424FC"/>
    <w:rsid w:val="00ED5595"/>
    <w:rsid w:val="00F008F5"/>
    <w:rsid w:val="00F47204"/>
    <w:rsid w:val="00F822D3"/>
    <w:rsid w:val="00FC1C79"/>
    <w:rsid w:val="00FC3F48"/>
    <w:rsid w:val="00FC4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CFEA1"/>
  <w15:chartTrackingRefBased/>
  <w15:docId w15:val="{B1CC7022-7F4D-48E5-83B5-95BB81D7C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31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rsid w:val="00563176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6317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nhideWhenUsed/>
    <w:rsid w:val="002E4DC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008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008F5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7F4A1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7F4A1B"/>
    <w:pPr>
      <w:spacing w:before="400" w:after="400" w:line="276" w:lineRule="auto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table" w:styleId="a7">
    <w:name w:val="Table Grid"/>
    <w:basedOn w:val="a1"/>
    <w:uiPriority w:val="39"/>
    <w:rsid w:val="007F4A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1">
    <w:name w:val="Style11"/>
    <w:basedOn w:val="a"/>
    <w:uiPriority w:val="99"/>
    <w:rsid w:val="00E06440"/>
    <w:pPr>
      <w:widowControl w:val="0"/>
      <w:autoSpaceDE w:val="0"/>
      <w:autoSpaceDN w:val="0"/>
      <w:adjustRightInd w:val="0"/>
      <w:spacing w:after="0" w:line="211" w:lineRule="exact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16">
    <w:name w:val="Font Style16"/>
    <w:uiPriority w:val="99"/>
    <w:rsid w:val="00E06440"/>
    <w:rPr>
      <w:rFonts w:ascii="Arial" w:hAnsi="Arial"/>
      <w:sz w:val="16"/>
    </w:rPr>
  </w:style>
  <w:style w:type="character" w:customStyle="1" w:styleId="FontStyle21">
    <w:name w:val="Font Style21"/>
    <w:uiPriority w:val="99"/>
    <w:rsid w:val="00E06440"/>
    <w:rPr>
      <w:rFonts w:ascii="Arial" w:hAnsi="Arial"/>
      <w:sz w:val="10"/>
    </w:rPr>
  </w:style>
  <w:style w:type="character" w:customStyle="1" w:styleId="FontStyle15">
    <w:name w:val="Font Style15"/>
    <w:uiPriority w:val="99"/>
    <w:rsid w:val="00E06440"/>
    <w:rPr>
      <w:rFonts w:ascii="Arial Unicode MS" w:eastAsia="Arial Unicode MS" w:hAnsi="Arial Unicode MS"/>
      <w:b/>
      <w:sz w:val="10"/>
    </w:rPr>
  </w:style>
  <w:style w:type="paragraph" w:customStyle="1" w:styleId="Style5">
    <w:name w:val="Style5"/>
    <w:basedOn w:val="a"/>
    <w:uiPriority w:val="99"/>
    <w:rsid w:val="00E064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F47204"/>
    <w:rPr>
      <w:rFonts w:ascii="Arial" w:hAnsi="Arial"/>
      <w:sz w:val="10"/>
    </w:rPr>
  </w:style>
  <w:style w:type="paragraph" w:customStyle="1" w:styleId="Default">
    <w:name w:val="Default"/>
    <w:rsid w:val="00930F8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4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1557" TargetMode="External"/><Relationship Id="rId13" Type="http://schemas.openxmlformats.org/officeDocument/2006/relationships/hyperlink" Target="toktom://db/1364" TargetMode="External"/><Relationship Id="rId3" Type="http://schemas.openxmlformats.org/officeDocument/2006/relationships/styles" Target="styles.xml"/><Relationship Id="rId7" Type="http://schemas.openxmlformats.org/officeDocument/2006/relationships/hyperlink" Target="toktom://db/28245" TargetMode="External"/><Relationship Id="rId12" Type="http://schemas.openxmlformats.org/officeDocument/2006/relationships/hyperlink" Target="toktom://db/136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toktom://db/98840" TargetMode="External"/><Relationship Id="rId11" Type="http://schemas.openxmlformats.org/officeDocument/2006/relationships/hyperlink" Target="toktom://db/1364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toktom://db/28245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98840" TargetMode="External"/><Relationship Id="rId14" Type="http://schemas.openxmlformats.org/officeDocument/2006/relationships/hyperlink" Target="toktom://db/136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53F49-FB34-433F-A5EA-57583F85B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54</Pages>
  <Words>12493</Words>
  <Characters>71215</Characters>
  <Application>Microsoft Office Word</Application>
  <DocSecurity>0</DocSecurity>
  <Lines>593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Айжан Букуева</dc:creator>
  <cp:keywords/>
  <dc:description/>
  <cp:lastModifiedBy>Айжан Букуева</cp:lastModifiedBy>
  <cp:revision>78</cp:revision>
  <cp:lastPrinted>2021-09-09T09:37:00Z</cp:lastPrinted>
  <dcterms:created xsi:type="dcterms:W3CDTF">2021-02-09T05:35:00Z</dcterms:created>
  <dcterms:modified xsi:type="dcterms:W3CDTF">2021-11-03T05:35:00Z</dcterms:modified>
</cp:coreProperties>
</file>